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94191" w14:textId="2C1076C6" w:rsidR="006C7488" w:rsidRDefault="00B46D18" w:rsidP="00105189">
      <w:pPr>
        <w:jc w:val="center"/>
        <w:rPr>
          <w:b/>
          <w:sz w:val="22"/>
        </w:rPr>
      </w:pPr>
      <w:r>
        <w:rPr>
          <w:b/>
          <w:sz w:val="22"/>
        </w:rPr>
        <w:t>Punkty</w:t>
      </w:r>
      <w:r w:rsidR="006C7488">
        <w:rPr>
          <w:b/>
          <w:sz w:val="22"/>
        </w:rPr>
        <w:t xml:space="preserve"> na terenie Powiatu Brzeskiego</w:t>
      </w:r>
      <w:r>
        <w:rPr>
          <w:b/>
          <w:sz w:val="22"/>
        </w:rPr>
        <w:t xml:space="preserve">, w których </w:t>
      </w:r>
      <w:r w:rsidR="00105189">
        <w:rPr>
          <w:b/>
          <w:sz w:val="22"/>
        </w:rPr>
        <w:t>jest</w:t>
      </w:r>
      <w:r>
        <w:rPr>
          <w:b/>
          <w:sz w:val="22"/>
        </w:rPr>
        <w:t xml:space="preserve"> udzielana nieodpłatna pomoc prawna lub świadczone nieodpłatne poradnictwo obywatelskie</w:t>
      </w:r>
      <w:r w:rsidRPr="00B46D18">
        <w:rPr>
          <w:b/>
          <w:sz w:val="22"/>
        </w:rPr>
        <w:t xml:space="preserve"> </w:t>
      </w:r>
      <w:r>
        <w:rPr>
          <w:b/>
          <w:sz w:val="22"/>
        </w:rPr>
        <w:t>ich usytu</w:t>
      </w:r>
      <w:r w:rsidR="00962FDC">
        <w:rPr>
          <w:b/>
          <w:sz w:val="22"/>
        </w:rPr>
        <w:t>owanie oraz wykaz dyżurów w 202</w:t>
      </w:r>
      <w:r w:rsidR="00DC1083">
        <w:rPr>
          <w:b/>
          <w:sz w:val="22"/>
        </w:rPr>
        <w:t>5</w:t>
      </w:r>
      <w:r>
        <w:rPr>
          <w:b/>
          <w:sz w:val="22"/>
        </w:rPr>
        <w:t xml:space="preserve"> roku</w:t>
      </w:r>
    </w:p>
    <w:p w14:paraId="10953291" w14:textId="77777777" w:rsidR="00E47267" w:rsidRDefault="009574A6" w:rsidP="009574A6">
      <w:pPr>
        <w:tabs>
          <w:tab w:val="left" w:pos="10053"/>
        </w:tabs>
        <w:rPr>
          <w:b/>
          <w:sz w:val="22"/>
        </w:rPr>
      </w:pPr>
      <w:r>
        <w:rPr>
          <w:b/>
          <w:sz w:val="22"/>
        </w:rPr>
        <w:tab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01"/>
        <w:gridCol w:w="4063"/>
        <w:gridCol w:w="7075"/>
        <w:gridCol w:w="3214"/>
      </w:tblGrid>
      <w:tr w:rsidR="006C7488" w14:paraId="692764E5" w14:textId="77777777" w:rsidTr="00105189">
        <w:trPr>
          <w:cantSplit/>
          <w:tblHeader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C1A4D0" w14:textId="77777777" w:rsidR="006C7488" w:rsidRDefault="00B46D18" w:rsidP="00D75B3F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 punktu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DCABFD" w14:textId="77777777" w:rsidR="006C7488" w:rsidRDefault="006C7488" w:rsidP="00B46D18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Usytuowanie </w:t>
            </w:r>
            <w:r w:rsidR="00B46D18">
              <w:rPr>
                <w:b/>
                <w:sz w:val="22"/>
              </w:rPr>
              <w:t>punktów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EB604" w14:textId="125FBA03" w:rsidR="006C7488" w:rsidRDefault="006C7488" w:rsidP="00C320FE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Dni i godziny</w:t>
            </w:r>
            <w:r w:rsidR="00C320FE">
              <w:rPr>
                <w:b/>
                <w:sz w:val="22"/>
              </w:rPr>
              <w:t xml:space="preserve"> dyżurów</w:t>
            </w:r>
            <w:r>
              <w:rPr>
                <w:b/>
                <w:sz w:val="22"/>
              </w:rPr>
              <w:t xml:space="preserve"> </w:t>
            </w:r>
            <w:r w:rsidR="00C320FE">
              <w:rPr>
                <w:b/>
                <w:sz w:val="22"/>
              </w:rPr>
              <w:t xml:space="preserve">w </w:t>
            </w:r>
            <w:r w:rsidR="00962FDC">
              <w:rPr>
                <w:b/>
                <w:sz w:val="22"/>
              </w:rPr>
              <w:t>202</w:t>
            </w:r>
            <w:r w:rsidR="00DC1083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roku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599EA1" w14:textId="77777777" w:rsidR="006C7488" w:rsidRDefault="006C7488" w:rsidP="00D75B3F">
            <w:pPr>
              <w:spacing w:before="120" w:after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Udzielający nieodpłatnej pomocy prawnej</w:t>
            </w:r>
            <w:r w:rsidR="00B46D18">
              <w:rPr>
                <w:b/>
                <w:sz w:val="22"/>
              </w:rPr>
              <w:t xml:space="preserve"> lub świadczący nieodpłatne poradnictwo obywatelskie</w:t>
            </w:r>
          </w:p>
        </w:tc>
      </w:tr>
      <w:tr w:rsidR="006C7488" w14:paraId="2F03C411" w14:textId="77777777" w:rsidTr="00105189">
        <w:trPr>
          <w:cantSplit/>
          <w:trHeight w:val="245"/>
          <w:tblHeader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A04D" w14:textId="77777777" w:rsidR="006C7488" w:rsidRDefault="006C7488" w:rsidP="00D75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6E28" w14:textId="77777777" w:rsidR="006C7488" w:rsidRDefault="006C7488" w:rsidP="00D75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ED99C" w14:textId="77777777" w:rsidR="006C7488" w:rsidRDefault="006C7488" w:rsidP="00D75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10C8" w14:textId="77777777" w:rsidR="006C7488" w:rsidRDefault="006C7488" w:rsidP="00D75B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5578C5" w14:paraId="21A4147B" w14:textId="77777777" w:rsidTr="00105189">
        <w:trPr>
          <w:cantSplit/>
          <w:trHeight w:val="245"/>
          <w:tblHeader/>
          <w:jc w:val="center"/>
        </w:trPr>
        <w:tc>
          <w:tcPr>
            <w:tcW w:w="15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579F2" w14:textId="77777777" w:rsidR="005578C5" w:rsidRDefault="005578C5" w:rsidP="00C31FA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</w:t>
            </w:r>
            <w:r w:rsidR="00E47267">
              <w:rPr>
                <w:b/>
                <w:sz w:val="16"/>
                <w:szCs w:val="16"/>
              </w:rPr>
              <w:t>k</w:t>
            </w:r>
            <w:r>
              <w:rPr>
                <w:b/>
                <w:sz w:val="16"/>
                <w:szCs w:val="16"/>
              </w:rPr>
              <w:t>t</w:t>
            </w:r>
            <w:r w:rsidR="001A1694">
              <w:rPr>
                <w:b/>
                <w:sz w:val="16"/>
                <w:szCs w:val="16"/>
              </w:rPr>
              <w:t>y Nieodpłatnej</w:t>
            </w:r>
            <w:r w:rsidR="00C31FAF">
              <w:rPr>
                <w:b/>
                <w:sz w:val="16"/>
                <w:szCs w:val="16"/>
              </w:rPr>
              <w:t xml:space="preserve"> Pomocy Prawnej</w:t>
            </w:r>
          </w:p>
        </w:tc>
      </w:tr>
      <w:tr w:rsidR="00E47267" w14:paraId="5D3DB063" w14:textId="77777777" w:rsidTr="00105189">
        <w:trPr>
          <w:cantSplit/>
          <w:trHeight w:val="1339"/>
          <w:tblHeader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64D0" w14:textId="77777777" w:rsidR="00E47267" w:rsidRDefault="00E47267" w:rsidP="00A427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46E6" w14:textId="77777777" w:rsidR="00E47267" w:rsidRDefault="00E47267" w:rsidP="00A42723">
            <w:pPr>
              <w:spacing w:before="120" w:after="120"/>
              <w:rPr>
                <w:u w:val="single"/>
              </w:rPr>
            </w:pPr>
            <w:r>
              <w:rPr>
                <w:b/>
                <w:u w:val="single"/>
              </w:rPr>
              <w:t>1. lokal Powiatu Brzeskiego</w:t>
            </w:r>
            <w:r>
              <w:rPr>
                <w:u w:val="single"/>
              </w:rPr>
              <w:br/>
            </w:r>
            <w:r>
              <w:t xml:space="preserve">adres: 32-800 Brzesko ul. Głowackiego 51 (budynek – siedziba Starostwa </w:t>
            </w:r>
            <w:r w:rsidR="001A1694">
              <w:t xml:space="preserve">Powiatowego), </w:t>
            </w:r>
            <w:r w:rsidR="00962FDC">
              <w:t>pokój nr P09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9608" w14:textId="77777777" w:rsidR="00E47267" w:rsidRPr="008127D4" w:rsidRDefault="00E47267" w:rsidP="00A42723">
            <w:pPr>
              <w:rPr>
                <w:rFonts w:cs="Tahoma"/>
                <w:szCs w:val="20"/>
                <w:vertAlign w:val="superscript"/>
              </w:rPr>
            </w:pPr>
            <w:r>
              <w:rPr>
                <w:rFonts w:cs="Tahoma"/>
                <w:b/>
                <w:szCs w:val="20"/>
              </w:rPr>
              <w:t>od poniedziałku do środy w godzinach od 7</w:t>
            </w:r>
            <w:r>
              <w:rPr>
                <w:rFonts w:cs="Tahoma"/>
                <w:b/>
                <w:szCs w:val="20"/>
                <w:vertAlign w:val="superscript"/>
              </w:rPr>
              <w:t>30</w:t>
            </w:r>
            <w:r>
              <w:rPr>
                <w:rFonts w:cs="Tahoma"/>
                <w:b/>
                <w:szCs w:val="20"/>
              </w:rPr>
              <w:t xml:space="preserve"> do 11</w:t>
            </w:r>
            <w:r>
              <w:rPr>
                <w:rFonts w:cs="Tahoma"/>
                <w:b/>
                <w:szCs w:val="20"/>
                <w:vertAlign w:val="superscript"/>
              </w:rPr>
              <w:t>30</w:t>
            </w:r>
            <w:r>
              <w:rPr>
                <w:rFonts w:cs="Tahoma"/>
                <w:szCs w:val="20"/>
              </w:rPr>
              <w:t xml:space="preserve">, </w:t>
            </w:r>
            <w:r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>czwartek, piątek w godzinach od 11</w:t>
            </w:r>
            <w:r>
              <w:rPr>
                <w:rFonts w:cs="Tahoma"/>
                <w:b/>
                <w:szCs w:val="20"/>
                <w:vertAlign w:val="superscript"/>
              </w:rPr>
              <w:t>30</w:t>
            </w:r>
            <w:r>
              <w:rPr>
                <w:rFonts w:cs="Tahoma"/>
                <w:b/>
                <w:szCs w:val="20"/>
              </w:rPr>
              <w:t xml:space="preserve"> do 15</w:t>
            </w:r>
            <w:r>
              <w:rPr>
                <w:rFonts w:cs="Tahoma"/>
                <w:b/>
                <w:szCs w:val="20"/>
                <w:vertAlign w:val="superscript"/>
              </w:rPr>
              <w:t>30</w:t>
            </w:r>
            <w:r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br/>
              <w:t>z wyłączeniem dni, o których mowa w art. 1 pkt 1 ustawy z dnia 18 stycznia 1951 r. o dniach</w:t>
            </w:r>
            <w:r w:rsidR="00553975">
              <w:rPr>
                <w:rFonts w:cs="Tahoma"/>
                <w:szCs w:val="20"/>
              </w:rPr>
              <w:t xml:space="preserve"> wolnych od pracy (Dz. U. z 2020</w:t>
            </w:r>
            <w:r>
              <w:rPr>
                <w:rFonts w:cs="Tahoma"/>
                <w:szCs w:val="20"/>
              </w:rPr>
              <w:t xml:space="preserve"> r. poz</w:t>
            </w:r>
            <w:r w:rsidR="00553975">
              <w:rPr>
                <w:rFonts w:cs="Tahoma"/>
                <w:szCs w:val="20"/>
              </w:rPr>
              <w:t>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69EC1" w14:textId="77777777" w:rsidR="00E47267" w:rsidRDefault="00105189" w:rsidP="00A42723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od poniedziałku do piątku – radcowie prawni</w:t>
            </w:r>
            <w:r w:rsidR="00152BBE">
              <w:rPr>
                <w:rFonts w:cs="Tahoma"/>
                <w:szCs w:val="20"/>
              </w:rPr>
              <w:t>;</w:t>
            </w:r>
          </w:p>
          <w:p w14:paraId="416510AE" w14:textId="48E9A283" w:rsidR="00152BBE" w:rsidRDefault="00152BBE" w:rsidP="00A42723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szCs w:val="20"/>
              </w:rPr>
              <w:t xml:space="preserve">dyżur w </w:t>
            </w:r>
            <w:r w:rsidR="00DC1083">
              <w:rPr>
                <w:rFonts w:cs="Tahoma"/>
                <w:szCs w:val="20"/>
              </w:rPr>
              <w:t>czwartek</w:t>
            </w:r>
            <w:r w:rsidR="00F2728B">
              <w:rPr>
                <w:rFonts w:cs="Tahoma"/>
                <w:szCs w:val="20"/>
              </w:rPr>
              <w:t xml:space="preserve"> pełni mediator</w:t>
            </w:r>
          </w:p>
        </w:tc>
      </w:tr>
      <w:tr w:rsidR="00D74852" w14:paraId="1B7E8A78" w14:textId="77777777" w:rsidTr="00105189">
        <w:trPr>
          <w:cantSplit/>
          <w:trHeight w:val="1841"/>
          <w:tblHeader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4A341" w14:textId="77777777" w:rsidR="00D74852" w:rsidRDefault="00D74852" w:rsidP="00D75B3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117AD90" w14:textId="77777777" w:rsidR="00D74852" w:rsidRDefault="00D74852" w:rsidP="00D75B3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2297" w14:textId="77777777" w:rsidR="00D74852" w:rsidRDefault="00D74852" w:rsidP="00D75B3F">
            <w:pPr>
              <w:spacing w:before="120" w:after="120"/>
            </w:pPr>
            <w:r>
              <w:rPr>
                <w:b/>
                <w:u w:val="single"/>
              </w:rPr>
              <w:t>2.1. lokal Gminy Borzęcin</w:t>
            </w:r>
            <w:r>
              <w:rPr>
                <w:b/>
                <w:u w:val="single"/>
              </w:rPr>
              <w:br/>
            </w:r>
            <w:r>
              <w:t>adres: 32-825 Borzęcin 563a (budynek-siedziba Gminnego Ośrodka Pomocy Społecznej)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B3F4" w14:textId="77CD2020" w:rsidR="00D74852" w:rsidRPr="00A779B7" w:rsidRDefault="00D74852" w:rsidP="00962FDC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wtorek</w:t>
            </w:r>
            <w:r w:rsidRPr="00A779B7">
              <w:rPr>
                <w:rFonts w:cs="Tahoma"/>
                <w:b/>
                <w:szCs w:val="20"/>
              </w:rPr>
              <w:t xml:space="preserve"> 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 xml:space="preserve">, </w:t>
            </w:r>
            <w:r w:rsidRPr="00A779B7"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>co czwarty</w:t>
            </w:r>
            <w:r w:rsidRPr="00A779B7">
              <w:rPr>
                <w:rFonts w:cs="Tahoma"/>
                <w:b/>
                <w:szCs w:val="20"/>
              </w:rPr>
              <w:t xml:space="preserve"> piątek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="00DC1083" w:rsidRPr="00A779B7">
              <w:rPr>
                <w:rFonts w:cs="Tahoma"/>
                <w:szCs w:val="20"/>
              </w:rPr>
              <w:t>(tj.</w:t>
            </w:r>
            <w:r w:rsidR="00DC1083">
              <w:rPr>
                <w:rFonts w:cs="Tahoma"/>
                <w:szCs w:val="20"/>
              </w:rPr>
              <w:t xml:space="preserve"> 3 i 31 stycznia, 28 lutego, 28 marca, 25 kwietnia, 23 maja, 20 czerwca, 18 lipca, 12 września, 10 października, 7 listopada, 5 grudnia</w:t>
            </w:r>
            <w:r w:rsidR="00DC1083" w:rsidRPr="00A779B7">
              <w:rPr>
                <w:rFonts w:cs="Tahoma"/>
                <w:szCs w:val="20"/>
              </w:rPr>
              <w:t>)</w:t>
            </w:r>
            <w:r w:rsidR="00962FDC">
              <w:rPr>
                <w:rFonts w:cs="Tahoma"/>
                <w:szCs w:val="20"/>
              </w:rPr>
              <w:t xml:space="preserve"> </w:t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 xml:space="preserve">30 </w:t>
            </w:r>
            <w:r>
              <w:rPr>
                <w:rFonts w:cs="Tahoma"/>
                <w:szCs w:val="20"/>
              </w:rPr>
              <w:t>z wyłączeniem dni, o których mowa w art. 1 pkt 1 ustawy z dnia 18 stycznia 1951 r. o dniach wolnych od</w:t>
            </w:r>
            <w:r w:rsidR="00594E19">
              <w:rPr>
                <w:rFonts w:cs="Tahoma"/>
                <w:szCs w:val="20"/>
              </w:rPr>
              <w:t xml:space="preserve">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D5ADB" w14:textId="231D21BD" w:rsidR="00D74852" w:rsidRDefault="00105189" w:rsidP="00D75B3F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Punkt Nr 2 został powierzony </w:t>
            </w:r>
            <w:r>
              <w:rPr>
                <w:rFonts w:cs="Tahoma"/>
                <w:szCs w:val="20"/>
              </w:rPr>
              <w:br/>
              <w:t>do prowadzenia organizacji pozarządowej tj. Stowarzyszeniu SURSUM CORDA z siedzibą w Nowym Sączu - nieodpłatnej pomocy prawnej udzielają adwokaci</w:t>
            </w:r>
            <w:r w:rsidR="00F2728B">
              <w:rPr>
                <w:rFonts w:cs="Tahoma"/>
                <w:szCs w:val="20"/>
              </w:rPr>
              <w:t>;</w:t>
            </w:r>
            <w:r w:rsidR="00A45DF9">
              <w:rPr>
                <w:rFonts w:cs="Tahoma"/>
                <w:szCs w:val="20"/>
              </w:rPr>
              <w:br/>
              <w:t>dyżur w poniedziałek pełni mediator</w:t>
            </w:r>
          </w:p>
          <w:p w14:paraId="43833469" w14:textId="77777777" w:rsidR="00F2728B" w:rsidRPr="00A779B7" w:rsidRDefault="00F2728B" w:rsidP="00D75B3F">
            <w:pPr>
              <w:spacing w:before="120" w:after="120"/>
              <w:rPr>
                <w:rFonts w:cs="Tahoma"/>
                <w:b/>
                <w:sz w:val="18"/>
                <w:szCs w:val="18"/>
              </w:rPr>
            </w:pPr>
          </w:p>
        </w:tc>
      </w:tr>
      <w:tr w:rsidR="00D74852" w14:paraId="503172B8" w14:textId="77777777" w:rsidTr="00105189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2EDC4" w14:textId="77777777" w:rsidR="00D74852" w:rsidRDefault="00D74852" w:rsidP="00D75B3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FAD" w14:textId="77777777" w:rsidR="00D74852" w:rsidRDefault="00D74852" w:rsidP="00D75B3F">
            <w:pPr>
              <w:spacing w:before="120" w:after="120"/>
            </w:pPr>
            <w:r>
              <w:rPr>
                <w:b/>
                <w:u w:val="single"/>
              </w:rPr>
              <w:t>2.2. lokal Gminy Szczurowa</w:t>
            </w:r>
            <w:r>
              <w:rPr>
                <w:b/>
                <w:u w:val="single"/>
              </w:rPr>
              <w:br/>
            </w:r>
            <w:r>
              <w:t>adres: 32-820 Szczurowa ul. Rynek 3 (budynek - siedziba Gminnego Ośrodka Pomocy Społecznej), pokój na I piętrze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6A21" w14:textId="5C1093DB" w:rsidR="00D74852" w:rsidRPr="00A779B7" w:rsidRDefault="00D74852" w:rsidP="006A0491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poniedziałek </w:t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 xml:space="preserve">, </w:t>
            </w:r>
            <w:r w:rsidRPr="00A779B7"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>co czwarty</w:t>
            </w:r>
            <w:r w:rsidRPr="00A779B7">
              <w:rPr>
                <w:rFonts w:cs="Tahoma"/>
                <w:b/>
                <w:szCs w:val="20"/>
              </w:rPr>
              <w:t xml:space="preserve"> piątek </w:t>
            </w:r>
            <w:r w:rsidR="00DC1083">
              <w:rPr>
                <w:rFonts w:cs="Tahoma"/>
                <w:szCs w:val="20"/>
              </w:rPr>
              <w:t>(</w:t>
            </w:r>
            <w:r w:rsidR="00DC1083" w:rsidRPr="00A779B7">
              <w:rPr>
                <w:rFonts w:cs="Tahoma"/>
                <w:szCs w:val="20"/>
              </w:rPr>
              <w:t>tj.</w:t>
            </w:r>
            <w:r w:rsidR="00DC1083">
              <w:rPr>
                <w:rFonts w:cs="Tahoma"/>
                <w:szCs w:val="20"/>
              </w:rPr>
              <w:t xml:space="preserve"> 10 stycznia, 7 lutego, 7 marca, 4 kwietnia, 2 i 30 maja, 27 czerwca, 25 lipca, 22 sierpnia, 19 września, 17 października, 14 listopada, 12 grudnia</w:t>
            </w:r>
            <w:r w:rsidR="00DC1083" w:rsidRPr="00A779B7">
              <w:rPr>
                <w:rFonts w:cs="Tahoma"/>
                <w:szCs w:val="20"/>
              </w:rPr>
              <w:t>)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="006A0491">
              <w:rPr>
                <w:rFonts w:cs="Tahoma"/>
                <w:szCs w:val="20"/>
                <w:vertAlign w:val="superscript"/>
              </w:rPr>
              <w:t xml:space="preserve"> </w:t>
            </w:r>
            <w:r w:rsidRPr="00A779B7">
              <w:rPr>
                <w:rFonts w:cs="Tahoma"/>
                <w:szCs w:val="20"/>
              </w:rPr>
              <w:t xml:space="preserve">z </w:t>
            </w:r>
            <w:r>
              <w:rPr>
                <w:rFonts w:cs="Tahoma"/>
                <w:szCs w:val="20"/>
              </w:rPr>
              <w:t>wyłączeniem dni, o których mowa w art. 1 pkt 1 ustawy z dnia 18 stycznia 1951 r. o dniach</w:t>
            </w:r>
            <w:r w:rsidR="00594E19">
              <w:rPr>
                <w:rFonts w:cs="Tahoma"/>
                <w:szCs w:val="20"/>
              </w:rPr>
              <w:t xml:space="preserve"> wolnych od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5E9D" w14:textId="77777777" w:rsidR="00D74852" w:rsidRDefault="00D74852" w:rsidP="00D75B3F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D74852" w14:paraId="7310E46A" w14:textId="77777777" w:rsidTr="00105189">
        <w:trPr>
          <w:cantSplit/>
          <w:trHeight w:val="240"/>
          <w:tblHeader/>
          <w:jc w:val="center"/>
        </w:trPr>
        <w:tc>
          <w:tcPr>
            <w:tcW w:w="10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AD3D7" w14:textId="77777777" w:rsidR="00D74852" w:rsidRDefault="00D74852" w:rsidP="00D75B3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8E28" w14:textId="77777777" w:rsidR="00D74852" w:rsidRDefault="00D74852" w:rsidP="00D75B3F">
            <w:pPr>
              <w:spacing w:before="120" w:after="120"/>
            </w:pPr>
            <w:r>
              <w:rPr>
                <w:b/>
                <w:u w:val="single"/>
              </w:rPr>
              <w:t>2.3. lokal Gminy Dębno</w:t>
            </w:r>
            <w:r>
              <w:rPr>
                <w:b/>
                <w:u w:val="single"/>
              </w:rPr>
              <w:br/>
            </w:r>
            <w:r>
              <w:t>adres: 32-852 Dębno Wola Dębińska 240 (budynek – siedziba Urzędu Gminy), pokój nr 1 (parter)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976E" w14:textId="1A2A7CFD" w:rsidR="00D74852" w:rsidRPr="00A779B7" w:rsidRDefault="00D74852" w:rsidP="006A0491">
            <w:pPr>
              <w:spacing w:before="120" w:after="120"/>
              <w:rPr>
                <w:rFonts w:cs="Tahoma"/>
                <w:szCs w:val="20"/>
              </w:rPr>
            </w:pPr>
            <w:r w:rsidRPr="00A779B7">
              <w:rPr>
                <w:rFonts w:cs="Tahoma"/>
                <w:b/>
                <w:szCs w:val="20"/>
              </w:rPr>
              <w:t>środa w godzinach od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15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 xml:space="preserve">, </w:t>
            </w:r>
            <w:r w:rsidRPr="00A779B7"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>co czwarty</w:t>
            </w:r>
            <w:r w:rsidRPr="00A779B7">
              <w:rPr>
                <w:rFonts w:cs="Tahoma"/>
                <w:b/>
                <w:szCs w:val="20"/>
              </w:rPr>
              <w:t xml:space="preserve"> piątek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="00DC1083" w:rsidRPr="00A779B7">
              <w:rPr>
                <w:rFonts w:cs="Tahoma"/>
                <w:szCs w:val="20"/>
              </w:rPr>
              <w:t>(tj</w:t>
            </w:r>
            <w:r w:rsidR="00DC1083">
              <w:rPr>
                <w:rFonts w:cs="Tahoma"/>
                <w:szCs w:val="20"/>
              </w:rPr>
              <w:t>. 17 stycznia, 14 lutego, 14 marca, 11 kwietnia, 9 maja, 6 czerwca, 4 lipca, 1 i 29 sierpnia, 26 września, 24 października, 21 listopada, 19 grudnia)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>
              <w:rPr>
                <w:rFonts w:cs="Tahoma"/>
                <w:szCs w:val="20"/>
                <w:vertAlign w:val="superscript"/>
              </w:rPr>
              <w:t xml:space="preserve"> </w:t>
            </w:r>
            <w:r>
              <w:rPr>
                <w:rFonts w:cs="Tahoma"/>
                <w:szCs w:val="20"/>
              </w:rPr>
              <w:t>z wyłączeniem dni, o których mowa w art. 1 pkt 1 ustawy z dnia 18 stycznia 1951 r. o dniach</w:t>
            </w:r>
            <w:r w:rsidR="00594E19">
              <w:rPr>
                <w:rFonts w:cs="Tahoma"/>
                <w:szCs w:val="20"/>
              </w:rPr>
              <w:t xml:space="preserve"> wolnych od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3D63" w14:textId="77777777" w:rsidR="00D74852" w:rsidRPr="00A779B7" w:rsidRDefault="00D74852" w:rsidP="00D75B3F">
            <w:pPr>
              <w:spacing w:before="120" w:after="120"/>
              <w:rPr>
                <w:rFonts w:cs="Tahoma"/>
                <w:b/>
                <w:sz w:val="18"/>
                <w:szCs w:val="18"/>
              </w:rPr>
            </w:pPr>
          </w:p>
        </w:tc>
      </w:tr>
      <w:tr w:rsidR="00D74852" w14:paraId="4666C66B" w14:textId="77777777" w:rsidTr="00105189">
        <w:trPr>
          <w:cantSplit/>
          <w:trHeight w:val="2119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7B476" w14:textId="77777777" w:rsidR="00D74852" w:rsidRDefault="00D74852" w:rsidP="00D75B3F">
            <w:pPr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F9BF" w14:textId="77777777" w:rsidR="00D74852" w:rsidRDefault="00D74852" w:rsidP="00D75B3F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2.4. lokal Gminy Gnojnik</w:t>
            </w:r>
            <w:r>
              <w:rPr>
                <w:b/>
                <w:u w:val="single"/>
              </w:rPr>
              <w:br/>
            </w:r>
            <w:r>
              <w:t>adres: 32-864 Gnojnik 363 (budynek – siedziba Urzędu Gminy), pokój nr 2 (parter)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D6ED" w14:textId="47080317" w:rsidR="00D74852" w:rsidRPr="00A779B7" w:rsidRDefault="00D74852" w:rsidP="006A0491">
            <w:pPr>
              <w:spacing w:before="120" w:after="120"/>
              <w:rPr>
                <w:rFonts w:cs="Tahoma"/>
                <w:szCs w:val="20"/>
              </w:rPr>
            </w:pPr>
            <w:r w:rsidRPr="00A779B7">
              <w:rPr>
                <w:rFonts w:cs="Tahoma"/>
                <w:b/>
                <w:szCs w:val="20"/>
              </w:rPr>
              <w:t>czwartek w godzinach od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15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 xml:space="preserve">, </w:t>
            </w:r>
            <w:r w:rsidRPr="00A779B7"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>co czwarty</w:t>
            </w:r>
            <w:r w:rsidRPr="00A779B7">
              <w:rPr>
                <w:rFonts w:cs="Tahoma"/>
                <w:b/>
                <w:szCs w:val="20"/>
              </w:rPr>
              <w:t xml:space="preserve"> piątek </w:t>
            </w:r>
            <w:r w:rsidR="00DC1083">
              <w:rPr>
                <w:rFonts w:cs="Tahoma"/>
                <w:szCs w:val="20"/>
              </w:rPr>
              <w:t>(</w:t>
            </w:r>
            <w:r w:rsidR="00DC1083" w:rsidRPr="00A779B7">
              <w:rPr>
                <w:rFonts w:cs="Tahoma"/>
                <w:szCs w:val="20"/>
              </w:rPr>
              <w:t>tj</w:t>
            </w:r>
            <w:r w:rsidR="00DC1083">
              <w:rPr>
                <w:rFonts w:cs="Tahoma"/>
                <w:szCs w:val="20"/>
              </w:rPr>
              <w:t xml:space="preserve">. 24 stycznia, 21 lutego, 21 marca, 18 kwietnia, 16 maja, 13 czerwca, 11 lipca, 8 sierpnia, 5 września, </w:t>
            </w:r>
            <w:r w:rsidR="00DC1083">
              <w:rPr>
                <w:rFonts w:cs="Tahoma"/>
                <w:szCs w:val="20"/>
              </w:rPr>
              <w:br/>
              <w:t>3 i 31 października, 28 listopada)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Pr="00A779B7">
              <w:rPr>
                <w:rFonts w:cs="Tahoma"/>
                <w:b/>
                <w:szCs w:val="20"/>
              </w:rPr>
              <w:t>w godzinach od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15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  <w:vertAlign w:val="superscript"/>
              </w:rPr>
              <w:t xml:space="preserve"> </w:t>
            </w:r>
            <w:r>
              <w:rPr>
                <w:rFonts w:cs="Tahoma"/>
                <w:szCs w:val="20"/>
              </w:rPr>
              <w:t>z wyłączeniem dni, o których mowa w art. 1 pkt 1 ustawy z dnia 18 stycznia 1951 r. o dniach wolnych od</w:t>
            </w:r>
            <w:r w:rsidR="00A35BA3">
              <w:rPr>
                <w:rFonts w:cs="Tahoma"/>
                <w:szCs w:val="20"/>
              </w:rPr>
              <w:t xml:space="preserve">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900F7" w14:textId="77777777" w:rsidR="00D74852" w:rsidRDefault="00D74852" w:rsidP="00D75B3F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E47267" w14:paraId="04B35BC8" w14:textId="77777777" w:rsidTr="00105189">
        <w:trPr>
          <w:cantSplit/>
          <w:trHeight w:val="2119"/>
          <w:tblHeader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6C3AC" w14:textId="77777777" w:rsidR="00E47267" w:rsidRDefault="00E47267" w:rsidP="00A4272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7E4B" w14:textId="77777777" w:rsidR="00E47267" w:rsidRDefault="00E47267" w:rsidP="00A42723">
            <w:pPr>
              <w:spacing w:before="120" w:after="120"/>
            </w:pPr>
            <w:r>
              <w:rPr>
                <w:b/>
                <w:u w:val="single"/>
              </w:rPr>
              <w:t>4.1. lokal Gminy Czchów</w:t>
            </w:r>
            <w:r>
              <w:br/>
              <w:t>adres: 32-860 Czchów Rynek 12 (budynek – siedziba Urzędu Miejskiego; Biuro Obsługi Klienta), pokój na parterze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D0CD" w14:textId="31B1384E" w:rsidR="00E47267" w:rsidRPr="00A779B7" w:rsidRDefault="00E47267" w:rsidP="0023565A">
            <w:pPr>
              <w:rPr>
                <w:rFonts w:cs="Tahoma"/>
                <w:szCs w:val="20"/>
              </w:rPr>
            </w:pPr>
            <w:r w:rsidRPr="00A779B7">
              <w:rPr>
                <w:rFonts w:cs="Tahoma"/>
                <w:b/>
                <w:szCs w:val="20"/>
              </w:rPr>
              <w:t>wtorek, czwartek 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 xml:space="preserve">30 </w:t>
            </w:r>
            <w:r w:rsidRPr="00A779B7">
              <w:rPr>
                <w:rFonts w:cs="Tahoma"/>
                <w:b/>
                <w:szCs w:val="20"/>
              </w:rPr>
              <w:t>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>,</w:t>
            </w:r>
            <w:r w:rsidRPr="00A779B7">
              <w:rPr>
                <w:rFonts w:cs="Tahoma"/>
                <w:szCs w:val="20"/>
              </w:rPr>
              <w:br/>
            </w:r>
            <w:r w:rsidRPr="00A779B7">
              <w:rPr>
                <w:rFonts w:cs="Tahoma"/>
                <w:b/>
                <w:szCs w:val="20"/>
              </w:rPr>
              <w:t>co drugi piątek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="0011306A" w:rsidRPr="00A779B7">
              <w:rPr>
                <w:rFonts w:cs="Tahoma"/>
                <w:szCs w:val="20"/>
              </w:rPr>
              <w:t>(tj</w:t>
            </w:r>
            <w:r w:rsidR="0011306A">
              <w:rPr>
                <w:rFonts w:cs="Tahoma"/>
                <w:szCs w:val="20"/>
              </w:rPr>
              <w:t>. 3, 17 i 31 stycznia, 14 i 28 lutego, 14 i 28 marca, 11 i 25 kwietnia, 9 i 23 maja, 6 i 20 czerwca, 4 i 18 lipca, 1 i  29 sierpnia, 12 i 26 września, 10 i 24 października, 7 i 21 listopada, 5 i 19 grudnia</w:t>
            </w:r>
            <w:r w:rsidR="0011306A" w:rsidRPr="00A779B7">
              <w:rPr>
                <w:rFonts w:cs="Tahoma"/>
                <w:szCs w:val="20"/>
              </w:rPr>
              <w:t>)</w:t>
            </w:r>
            <w:r w:rsidR="00CE6FA6">
              <w:rPr>
                <w:rFonts w:cs="Tahoma"/>
                <w:szCs w:val="20"/>
              </w:rPr>
              <w:br/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 xml:space="preserve">30 </w:t>
            </w:r>
            <w:r w:rsidRPr="00A779B7">
              <w:rPr>
                <w:rFonts w:cs="Tahoma"/>
                <w:b/>
                <w:szCs w:val="20"/>
              </w:rPr>
              <w:t>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  <w:vertAlign w:val="superscript"/>
              </w:rPr>
              <w:t xml:space="preserve"> </w:t>
            </w:r>
            <w:r w:rsidRPr="00A779B7">
              <w:rPr>
                <w:rFonts w:cs="Tahoma"/>
                <w:szCs w:val="20"/>
              </w:rPr>
              <w:t xml:space="preserve">z </w:t>
            </w:r>
            <w:r>
              <w:rPr>
                <w:rFonts w:cs="Tahoma"/>
                <w:szCs w:val="20"/>
              </w:rPr>
              <w:t xml:space="preserve">wyłączeniem dni, o których mowa w art. 1 pkt 1 ustawy z dnia 18 stycznia 1951 r. o dniach wolnych od pracy (Dz. U. </w:t>
            </w:r>
            <w:r w:rsidR="00405C4A">
              <w:rPr>
                <w:rFonts w:cs="Tahoma"/>
                <w:szCs w:val="20"/>
              </w:rPr>
              <w:t>z</w:t>
            </w:r>
            <w:r w:rsidR="00826666">
              <w:rPr>
                <w:rFonts w:cs="Tahoma"/>
                <w:szCs w:val="20"/>
              </w:rPr>
              <w:t xml:space="preserve"> 2020</w:t>
            </w:r>
            <w:r w:rsidR="00405C4A">
              <w:rPr>
                <w:rFonts w:cs="Tahoma"/>
                <w:szCs w:val="20"/>
              </w:rPr>
              <w:t xml:space="preserve"> r. poz. </w:t>
            </w:r>
            <w:r w:rsidR="00826666">
              <w:rPr>
                <w:rFonts w:cs="Tahoma"/>
                <w:szCs w:val="20"/>
              </w:rPr>
              <w:t>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FBE0" w14:textId="0E7ECC5F" w:rsidR="00E47267" w:rsidRDefault="00105189" w:rsidP="00A42723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we wtorki, czwartki i piątki </w:t>
            </w:r>
            <w:r>
              <w:rPr>
                <w:rFonts w:cs="Tahoma"/>
                <w:szCs w:val="20"/>
              </w:rPr>
              <w:br/>
              <w:t>(jak w kol. 3) – adwokaci</w:t>
            </w:r>
            <w:r w:rsidR="00F47B57">
              <w:rPr>
                <w:rFonts w:cs="Tahoma"/>
                <w:szCs w:val="20"/>
              </w:rPr>
              <w:t>,</w:t>
            </w:r>
            <w:r w:rsidR="00B402AE">
              <w:rPr>
                <w:rFonts w:cs="Tahoma"/>
                <w:szCs w:val="20"/>
              </w:rPr>
              <w:br/>
            </w:r>
            <w:r w:rsidR="00F47B57">
              <w:rPr>
                <w:rFonts w:cs="Tahoma"/>
                <w:szCs w:val="20"/>
              </w:rPr>
              <w:t xml:space="preserve"> dy</w:t>
            </w:r>
            <w:r w:rsidR="00B402AE">
              <w:rPr>
                <w:rFonts w:cs="Tahoma"/>
                <w:szCs w:val="20"/>
              </w:rPr>
              <w:t>żur we wtorek</w:t>
            </w:r>
            <w:r w:rsidR="00827DB7">
              <w:rPr>
                <w:rFonts w:cs="Tahoma"/>
                <w:szCs w:val="20"/>
              </w:rPr>
              <w:t xml:space="preserve"> i czwartek</w:t>
            </w:r>
            <w:r w:rsidR="00B402AE">
              <w:rPr>
                <w:rFonts w:cs="Tahoma"/>
                <w:szCs w:val="20"/>
              </w:rPr>
              <w:t xml:space="preserve"> pełni mediator</w:t>
            </w:r>
          </w:p>
          <w:p w14:paraId="5D1B8B14" w14:textId="77777777" w:rsidR="00197804" w:rsidRPr="004514EC" w:rsidRDefault="00197804" w:rsidP="004514EC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E47267" w14:paraId="3884FAEF" w14:textId="77777777" w:rsidTr="00105189">
        <w:trPr>
          <w:cantSplit/>
          <w:trHeight w:val="2119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AF24" w14:textId="77777777" w:rsidR="00E47267" w:rsidRDefault="00E47267" w:rsidP="00D75B3F">
            <w:pPr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EDB7" w14:textId="77777777" w:rsidR="00E47267" w:rsidRDefault="00E47267" w:rsidP="00A42723">
            <w:pPr>
              <w:spacing w:before="120" w:after="120"/>
            </w:pPr>
            <w:r>
              <w:rPr>
                <w:b/>
                <w:u w:val="single"/>
              </w:rPr>
              <w:t>4.2. lokal Gminy Iwkowa</w:t>
            </w:r>
            <w:r>
              <w:br/>
              <w:t>adres: 32-861 Iwkowa 468 (budynek – siedziba Urzędu Gminy), pokój nr 5 (I piętro)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6637" w14:textId="271C8D3D" w:rsidR="00E47267" w:rsidRPr="00A779B7" w:rsidRDefault="00E47267" w:rsidP="00467DED">
            <w:pPr>
              <w:spacing w:before="120" w:after="120"/>
              <w:rPr>
                <w:rFonts w:cs="Tahoma"/>
                <w:szCs w:val="20"/>
              </w:rPr>
            </w:pPr>
            <w:r w:rsidRPr="00A779B7">
              <w:rPr>
                <w:rFonts w:cs="Tahoma"/>
                <w:b/>
                <w:szCs w:val="20"/>
              </w:rPr>
              <w:t>poniedziałek w godzinach od 13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00</w:t>
            </w:r>
            <w:r w:rsidRPr="00A779B7">
              <w:rPr>
                <w:rFonts w:cs="Tahoma"/>
                <w:b/>
                <w:szCs w:val="20"/>
              </w:rPr>
              <w:t xml:space="preserve"> do 17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00</w:t>
            </w:r>
            <w:r w:rsidRPr="00A779B7">
              <w:rPr>
                <w:rFonts w:cs="Tahoma"/>
                <w:szCs w:val="20"/>
              </w:rPr>
              <w:t>,</w:t>
            </w:r>
            <w:r w:rsidRPr="00A779B7">
              <w:rPr>
                <w:rFonts w:cs="Tahoma"/>
                <w:szCs w:val="20"/>
              </w:rPr>
              <w:br/>
            </w:r>
            <w:r w:rsidRPr="00A779B7">
              <w:rPr>
                <w:rFonts w:cs="Tahoma"/>
                <w:b/>
                <w:szCs w:val="20"/>
              </w:rPr>
              <w:t>środa 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45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45</w:t>
            </w:r>
            <w:r w:rsidRPr="00A779B7">
              <w:rPr>
                <w:rFonts w:cs="Tahoma"/>
                <w:szCs w:val="20"/>
              </w:rPr>
              <w:t>,</w:t>
            </w:r>
            <w:r w:rsidRPr="00A779B7">
              <w:rPr>
                <w:rFonts w:cs="Tahoma"/>
                <w:szCs w:val="20"/>
              </w:rPr>
              <w:br/>
            </w:r>
            <w:r w:rsidRPr="00A779B7">
              <w:rPr>
                <w:rFonts w:cs="Tahoma"/>
                <w:b/>
                <w:szCs w:val="20"/>
              </w:rPr>
              <w:t>co drugi piątek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="0011306A" w:rsidRPr="00A779B7">
              <w:rPr>
                <w:rFonts w:cs="Tahoma"/>
                <w:szCs w:val="20"/>
              </w:rPr>
              <w:t>(tj.</w:t>
            </w:r>
            <w:r w:rsidR="0011306A">
              <w:rPr>
                <w:rFonts w:cs="Tahoma"/>
                <w:szCs w:val="20"/>
              </w:rPr>
              <w:t xml:space="preserve"> 10 i 24 stycznia, 7 i 21 lutego, 7 i 21 marca, 4 i 18 kwietnia, 2, 16 i 30 maja, 13 i 27 czerwca, 11 i 25 lipca, 8 i 22 sierpnia, 5 i 19 września, 3, 17 i 31 października, 14 i 28 listopada, 12 grudnia</w:t>
            </w:r>
            <w:r w:rsidR="0011306A" w:rsidRPr="00A779B7">
              <w:rPr>
                <w:rFonts w:cs="Tahoma"/>
                <w:szCs w:val="20"/>
              </w:rPr>
              <w:t>)</w:t>
            </w:r>
            <w:r w:rsidR="00CE6FA6">
              <w:rPr>
                <w:rFonts w:cs="Tahoma"/>
                <w:szCs w:val="20"/>
              </w:rPr>
              <w:br/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45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45</w:t>
            </w:r>
            <w:r w:rsidR="00826666">
              <w:rPr>
                <w:rFonts w:cs="Tahoma"/>
                <w:szCs w:val="20"/>
                <w:vertAlign w:val="superscript"/>
              </w:rPr>
              <w:t xml:space="preserve"> </w:t>
            </w:r>
            <w:r>
              <w:rPr>
                <w:rFonts w:cs="Tahoma"/>
                <w:szCs w:val="20"/>
              </w:rPr>
              <w:t>z wyłączeniem dni, o których mowa w art. 1 pkt 1 ustawy z dnia 18 stycznia 1951 r. o dniach</w:t>
            </w:r>
            <w:r w:rsidR="00826666">
              <w:rPr>
                <w:rFonts w:cs="Tahoma"/>
                <w:szCs w:val="20"/>
              </w:rPr>
              <w:t xml:space="preserve"> wolnych od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128F" w14:textId="0A54F368" w:rsidR="00E47267" w:rsidRDefault="00105189" w:rsidP="00D75B3F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w poniedziałki, środy i piątki </w:t>
            </w:r>
            <w:r>
              <w:rPr>
                <w:rFonts w:cs="Tahoma"/>
                <w:szCs w:val="20"/>
              </w:rPr>
              <w:br/>
              <w:t>(jak w kol. 3) – adwokaci</w:t>
            </w:r>
            <w:r w:rsidR="00B402AE">
              <w:rPr>
                <w:rFonts w:cs="Tahoma"/>
                <w:szCs w:val="20"/>
              </w:rPr>
              <w:br/>
            </w:r>
          </w:p>
          <w:p w14:paraId="6191FC32" w14:textId="77777777" w:rsidR="00197804" w:rsidRDefault="00197804" w:rsidP="00197804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E47267" w:rsidRPr="005578C5" w14:paraId="4469E134" w14:textId="77777777" w:rsidTr="00105189">
        <w:trPr>
          <w:cantSplit/>
          <w:trHeight w:val="277"/>
          <w:tblHeader/>
          <w:jc w:val="center"/>
        </w:trPr>
        <w:tc>
          <w:tcPr>
            <w:tcW w:w="158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B6476" w14:textId="77777777" w:rsidR="00E47267" w:rsidRPr="005578C5" w:rsidRDefault="00E47267" w:rsidP="00C31FAF">
            <w:pPr>
              <w:jc w:val="center"/>
              <w:rPr>
                <w:rFonts w:cs="Tahoma"/>
                <w:b/>
                <w:sz w:val="16"/>
                <w:szCs w:val="16"/>
              </w:rPr>
            </w:pPr>
            <w:r w:rsidRPr="005578C5">
              <w:rPr>
                <w:rFonts w:cs="Tahoma"/>
                <w:b/>
                <w:sz w:val="16"/>
                <w:szCs w:val="16"/>
              </w:rPr>
              <w:t>Punkt</w:t>
            </w:r>
            <w:r w:rsidR="00C31FAF">
              <w:rPr>
                <w:rFonts w:cs="Tahoma"/>
                <w:b/>
                <w:sz w:val="16"/>
                <w:szCs w:val="16"/>
              </w:rPr>
              <w:t xml:space="preserve"> Nieodpłatnego Poradnictwa Obywatelskiego</w:t>
            </w:r>
          </w:p>
        </w:tc>
      </w:tr>
      <w:tr w:rsidR="00E47267" w14:paraId="1C62AF31" w14:textId="77777777" w:rsidTr="00105189">
        <w:trPr>
          <w:cantSplit/>
          <w:trHeight w:val="240"/>
          <w:tblHeader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155AB" w14:textId="77777777" w:rsidR="00E47267" w:rsidRDefault="00E47267" w:rsidP="005578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496D" w14:textId="77777777" w:rsidR="00E47267" w:rsidRDefault="00E47267" w:rsidP="00A42723">
            <w:pPr>
              <w:spacing w:before="120" w:after="120"/>
            </w:pPr>
            <w:r>
              <w:rPr>
                <w:b/>
                <w:u w:val="single"/>
              </w:rPr>
              <w:t>3.1. lokal Gminy Borzęcin</w:t>
            </w:r>
            <w:r>
              <w:rPr>
                <w:b/>
                <w:u w:val="single"/>
              </w:rPr>
              <w:br/>
            </w:r>
            <w:r>
              <w:t>adres: 32-825 Borzęcin 563a (budynek-siedziba Gminnego Ośrodka Pomocy Społecznej)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F4E" w14:textId="7D7E68E3" w:rsidR="00E47267" w:rsidRPr="00A779B7" w:rsidRDefault="00E47267" w:rsidP="0023565A">
            <w:pPr>
              <w:spacing w:before="120" w:after="120"/>
              <w:rPr>
                <w:rFonts w:cs="Tahoma"/>
                <w:szCs w:val="20"/>
              </w:rPr>
            </w:pPr>
            <w:r w:rsidRPr="00A779B7">
              <w:rPr>
                <w:rFonts w:cs="Tahoma"/>
                <w:b/>
                <w:szCs w:val="20"/>
              </w:rPr>
              <w:t>czwartek 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 xml:space="preserve">, </w:t>
            </w:r>
            <w:r w:rsidRPr="00A779B7"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>co czwarty</w:t>
            </w:r>
            <w:r w:rsidRPr="00A779B7">
              <w:rPr>
                <w:rFonts w:cs="Tahoma"/>
                <w:b/>
                <w:szCs w:val="20"/>
              </w:rPr>
              <w:t xml:space="preserve"> piątek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="000F310F" w:rsidRPr="00A779B7">
              <w:rPr>
                <w:rFonts w:cs="Tahoma"/>
                <w:szCs w:val="20"/>
              </w:rPr>
              <w:t>(tj</w:t>
            </w:r>
            <w:r w:rsidR="000F310F">
              <w:rPr>
                <w:rFonts w:cs="Tahoma"/>
                <w:szCs w:val="20"/>
              </w:rPr>
              <w:t xml:space="preserve">. 17 stycznia, 14 lutego, 14 marca, 11 kwietnia, 9 maja, 6 czerwca, 4 lipca, 1 i 29 sierpnia, 26 września, 24 października, 21 listopada, 19 grudnia) </w:t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 xml:space="preserve">30 </w:t>
            </w:r>
            <w:r>
              <w:rPr>
                <w:rFonts w:cs="Tahoma"/>
                <w:szCs w:val="20"/>
              </w:rPr>
              <w:t>z wyłączeniem dni, o których mowa w art. 1 pkt 1 ustawy z dnia 18 stycznia 1951 r. o dniach</w:t>
            </w:r>
            <w:r w:rsidR="0023565A">
              <w:rPr>
                <w:rFonts w:cs="Tahoma"/>
                <w:szCs w:val="20"/>
              </w:rPr>
              <w:t xml:space="preserve"> wolnych od pracy (Dz. U. z 20120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CB9C" w14:textId="71688E1F" w:rsidR="00A45DF9" w:rsidRDefault="00105189" w:rsidP="00105189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Punkt Nr 3 został powierzony </w:t>
            </w:r>
            <w:r>
              <w:rPr>
                <w:rFonts w:cs="Tahoma"/>
                <w:szCs w:val="20"/>
              </w:rPr>
              <w:br/>
              <w:t>do prowadzenia organizacji pozarządowej tj. Stowarzyszeniu SURSUM CORDA z siedzibą w Nowym Sączu – nieodpłatne poradnictwo obywatelskie świadczą doradcy obywatelscy</w:t>
            </w:r>
            <w:r w:rsidR="00F2728B">
              <w:rPr>
                <w:rFonts w:cs="Tahoma"/>
                <w:szCs w:val="20"/>
              </w:rPr>
              <w:t>;</w:t>
            </w:r>
            <w:r w:rsidR="00F47B57">
              <w:rPr>
                <w:rFonts w:cs="Tahoma"/>
                <w:szCs w:val="20"/>
              </w:rPr>
              <w:br/>
              <w:t>dyżur pn.</w:t>
            </w:r>
            <w:r w:rsidR="00A92646">
              <w:rPr>
                <w:rFonts w:cs="Tahoma"/>
                <w:szCs w:val="20"/>
              </w:rPr>
              <w:t xml:space="preserve">, śr., czw., </w:t>
            </w:r>
            <w:r w:rsidR="00F47B57">
              <w:rPr>
                <w:rFonts w:cs="Tahoma"/>
                <w:szCs w:val="20"/>
              </w:rPr>
              <w:t>pt.</w:t>
            </w:r>
            <w:r w:rsidR="00A45DF9">
              <w:rPr>
                <w:rFonts w:cs="Tahoma"/>
                <w:szCs w:val="20"/>
              </w:rPr>
              <w:t xml:space="preserve"> pełni</w:t>
            </w:r>
            <w:r w:rsidR="00F47B57">
              <w:rPr>
                <w:rFonts w:cs="Tahoma"/>
                <w:szCs w:val="20"/>
              </w:rPr>
              <w:t>ą</w:t>
            </w:r>
            <w:r w:rsidR="00A45DF9">
              <w:rPr>
                <w:rFonts w:cs="Tahoma"/>
                <w:szCs w:val="20"/>
              </w:rPr>
              <w:t xml:space="preserve"> mediator</w:t>
            </w:r>
            <w:r w:rsidR="00F47B57">
              <w:rPr>
                <w:rFonts w:cs="Tahoma"/>
                <w:szCs w:val="20"/>
              </w:rPr>
              <w:t>zy</w:t>
            </w:r>
          </w:p>
          <w:p w14:paraId="616FE2F5" w14:textId="77777777" w:rsidR="00F2728B" w:rsidRDefault="00F2728B" w:rsidP="00F2728B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E47267" w14:paraId="7825E78B" w14:textId="77777777" w:rsidTr="00105189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7AAA5" w14:textId="77777777" w:rsidR="00E47267" w:rsidRDefault="00E47267" w:rsidP="00D75B3F">
            <w:pPr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621" w14:textId="77777777" w:rsidR="00E47267" w:rsidRDefault="00E47267" w:rsidP="00A42723">
            <w:pPr>
              <w:spacing w:before="120" w:after="120"/>
            </w:pPr>
            <w:r>
              <w:rPr>
                <w:b/>
                <w:u w:val="single"/>
              </w:rPr>
              <w:t>3.2. lokal Gminy Szczurowa</w:t>
            </w:r>
            <w:r>
              <w:rPr>
                <w:b/>
                <w:u w:val="single"/>
              </w:rPr>
              <w:br/>
            </w:r>
            <w:r>
              <w:t>adres: 32-820 Szczurowa ul. Rynek 3 (budynek - siedziba Gminnego Ośrodka Pomocy Społecznej), pokój na I piętrze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7D95" w14:textId="2981546C" w:rsidR="00E47267" w:rsidRPr="00A779B7" w:rsidRDefault="00E47267" w:rsidP="00F47B57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ś</w:t>
            </w:r>
            <w:r w:rsidRPr="00A779B7">
              <w:rPr>
                <w:rFonts w:cs="Tahoma"/>
                <w:b/>
                <w:szCs w:val="20"/>
              </w:rPr>
              <w:t>roda 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 xml:space="preserve">, </w:t>
            </w:r>
            <w:r w:rsidRPr="00A779B7"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>co czwarty</w:t>
            </w:r>
            <w:r w:rsidRPr="00A779B7">
              <w:rPr>
                <w:rFonts w:cs="Tahoma"/>
                <w:b/>
                <w:szCs w:val="20"/>
              </w:rPr>
              <w:t xml:space="preserve"> piątek </w:t>
            </w:r>
            <w:r w:rsidR="000F310F">
              <w:rPr>
                <w:rFonts w:cs="Tahoma"/>
                <w:szCs w:val="20"/>
              </w:rPr>
              <w:t>(</w:t>
            </w:r>
            <w:r w:rsidR="000F310F" w:rsidRPr="00A779B7">
              <w:rPr>
                <w:rFonts w:cs="Tahoma"/>
                <w:szCs w:val="20"/>
              </w:rPr>
              <w:t>tj</w:t>
            </w:r>
            <w:r w:rsidR="000F310F">
              <w:rPr>
                <w:rFonts w:cs="Tahoma"/>
                <w:szCs w:val="20"/>
              </w:rPr>
              <w:t xml:space="preserve">. 24 stycznia, 21 lutego, 21 marca, 18 kwietnia, 16 maja, 13 czerwca, 11 lipca, 8 sierpnia, 5 września, 3 i 31 października, 28 listopada) 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>
              <w:rPr>
                <w:rFonts w:cs="Tahoma"/>
                <w:szCs w:val="20"/>
                <w:vertAlign w:val="superscript"/>
              </w:rPr>
              <w:t xml:space="preserve"> </w:t>
            </w:r>
            <w:r w:rsidRPr="00A779B7">
              <w:rPr>
                <w:rFonts w:cs="Tahoma"/>
                <w:szCs w:val="20"/>
              </w:rPr>
              <w:t xml:space="preserve">z </w:t>
            </w:r>
            <w:r>
              <w:rPr>
                <w:rFonts w:cs="Tahoma"/>
                <w:szCs w:val="20"/>
              </w:rPr>
              <w:t>wyłączeniem dni, o których mowa w art. 1 pkt 1 ustawy z dnia 18 stycznia 1951 r. o dniach</w:t>
            </w:r>
            <w:r w:rsidR="0023565A">
              <w:rPr>
                <w:rFonts w:cs="Tahoma"/>
                <w:szCs w:val="20"/>
              </w:rPr>
              <w:t xml:space="preserve"> wolnych od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7C72" w14:textId="77777777" w:rsidR="00E47267" w:rsidRDefault="00E47267" w:rsidP="00D75B3F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E47267" w14:paraId="6674DFFD" w14:textId="77777777" w:rsidTr="00105189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C04C" w14:textId="77777777" w:rsidR="00E47267" w:rsidRDefault="00E47267" w:rsidP="00D75B3F">
            <w:pPr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06BE" w14:textId="77777777" w:rsidR="00E47267" w:rsidRDefault="00E47267" w:rsidP="00A42723">
            <w:pPr>
              <w:spacing w:before="120" w:after="120"/>
            </w:pPr>
            <w:r>
              <w:rPr>
                <w:b/>
                <w:u w:val="single"/>
              </w:rPr>
              <w:t>3.3. lokal Gminy Dębno</w:t>
            </w:r>
            <w:r>
              <w:rPr>
                <w:b/>
                <w:u w:val="single"/>
              </w:rPr>
              <w:br/>
            </w:r>
            <w:r>
              <w:t>adres: 32-852 Dębno Wola Dębińska 240 (budynek – siedziba Urzędu Gminy), pokój nr 1 (parter)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66A" w14:textId="6EFE909F" w:rsidR="00E47267" w:rsidRPr="00A779B7" w:rsidRDefault="00E47267" w:rsidP="00834015">
            <w:pPr>
              <w:spacing w:before="120" w:after="120"/>
              <w:rPr>
                <w:rFonts w:cs="Tahoma"/>
                <w:szCs w:val="20"/>
              </w:rPr>
            </w:pPr>
            <w:r w:rsidRPr="00A779B7">
              <w:rPr>
                <w:rFonts w:cs="Tahoma"/>
                <w:b/>
                <w:szCs w:val="20"/>
              </w:rPr>
              <w:t>poniedziałek w godzinach od 8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00</w:t>
            </w:r>
            <w:r w:rsidRPr="00A779B7">
              <w:rPr>
                <w:rFonts w:cs="Tahoma"/>
                <w:b/>
                <w:szCs w:val="20"/>
              </w:rPr>
              <w:t xml:space="preserve"> do 12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00</w:t>
            </w:r>
            <w:r w:rsidRPr="00A779B7">
              <w:rPr>
                <w:rFonts w:cs="Tahoma"/>
                <w:szCs w:val="20"/>
              </w:rPr>
              <w:t>,</w:t>
            </w:r>
            <w:r w:rsidRPr="00A779B7">
              <w:rPr>
                <w:rFonts w:cs="Tahoma"/>
                <w:szCs w:val="20"/>
              </w:rPr>
              <w:br/>
            </w:r>
            <w:r w:rsidRPr="00D74852">
              <w:rPr>
                <w:rFonts w:cs="Tahoma"/>
                <w:b/>
                <w:szCs w:val="20"/>
              </w:rPr>
              <w:t>co</w:t>
            </w:r>
            <w:r>
              <w:rPr>
                <w:rFonts w:cs="Tahoma"/>
                <w:b/>
                <w:szCs w:val="20"/>
              </w:rPr>
              <w:t xml:space="preserve"> czwarty</w:t>
            </w:r>
            <w:r w:rsidRPr="00A779B7">
              <w:rPr>
                <w:rFonts w:cs="Tahoma"/>
                <w:b/>
                <w:szCs w:val="20"/>
              </w:rPr>
              <w:t xml:space="preserve"> piątek</w:t>
            </w:r>
            <w:r w:rsidRPr="00A779B7">
              <w:rPr>
                <w:rFonts w:cs="Tahoma"/>
                <w:szCs w:val="20"/>
              </w:rPr>
              <w:t xml:space="preserve"> </w:t>
            </w:r>
            <w:r w:rsidR="00CC76F5" w:rsidRPr="00A779B7">
              <w:rPr>
                <w:rFonts w:cs="Tahoma"/>
                <w:szCs w:val="20"/>
              </w:rPr>
              <w:t>(tj.</w:t>
            </w:r>
            <w:r w:rsidR="00CC76F5">
              <w:rPr>
                <w:rFonts w:cs="Tahoma"/>
                <w:szCs w:val="20"/>
              </w:rPr>
              <w:t xml:space="preserve"> 3 i 31 stycznia, 28 lutego, 28 marca, 25 kwietnia, 23 maja, 20 czerwca, 18 lipca, 12 września, 10 października, 7 listopada, 5 grudnia</w:t>
            </w:r>
            <w:r w:rsidR="00CC76F5" w:rsidRPr="00A779B7">
              <w:rPr>
                <w:rFonts w:cs="Tahoma"/>
                <w:szCs w:val="20"/>
              </w:rPr>
              <w:t>)</w:t>
            </w:r>
            <w:r w:rsidR="003E3E5B" w:rsidRPr="00A779B7">
              <w:rPr>
                <w:rFonts w:cs="Tahoma"/>
                <w:szCs w:val="20"/>
              </w:rPr>
              <w:t xml:space="preserve"> </w:t>
            </w:r>
            <w:r w:rsidRPr="00A779B7">
              <w:rPr>
                <w:rFonts w:cs="Tahoma"/>
                <w:b/>
                <w:szCs w:val="20"/>
              </w:rPr>
              <w:t>w godzinach od 7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>
              <w:rPr>
                <w:rFonts w:cs="Tahoma"/>
                <w:szCs w:val="20"/>
                <w:vertAlign w:val="superscript"/>
              </w:rPr>
              <w:t xml:space="preserve"> </w:t>
            </w:r>
            <w:r>
              <w:rPr>
                <w:rFonts w:cs="Tahoma"/>
                <w:szCs w:val="20"/>
              </w:rPr>
              <w:t>z wyłączeniem dni, o których mowa w art. 1 pkt 1 ustawy z dnia 18 stycznia 1951 r. o dniach wolnych od</w:t>
            </w:r>
            <w:r w:rsidR="0023565A">
              <w:rPr>
                <w:rFonts w:cs="Tahoma"/>
                <w:szCs w:val="20"/>
              </w:rPr>
              <w:t xml:space="preserve">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6BD9C" w14:textId="77777777" w:rsidR="00E47267" w:rsidRDefault="00E47267" w:rsidP="00D75B3F">
            <w:pPr>
              <w:spacing w:before="120" w:after="120"/>
              <w:rPr>
                <w:rFonts w:cs="Tahoma"/>
                <w:szCs w:val="20"/>
              </w:rPr>
            </w:pPr>
          </w:p>
        </w:tc>
      </w:tr>
      <w:tr w:rsidR="00E47267" w14:paraId="29EA80AE" w14:textId="77777777" w:rsidTr="00105189">
        <w:trPr>
          <w:cantSplit/>
          <w:trHeight w:val="240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D057" w14:textId="77777777" w:rsidR="00E47267" w:rsidRDefault="00E47267" w:rsidP="00D75B3F">
            <w:pPr>
              <w:rPr>
                <w:b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74DF" w14:textId="77777777" w:rsidR="00E47267" w:rsidRDefault="00E47267" w:rsidP="00A42723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3.4. lokal Gminy Gnojnik</w:t>
            </w:r>
            <w:r>
              <w:rPr>
                <w:b/>
                <w:u w:val="single"/>
              </w:rPr>
              <w:br/>
            </w:r>
            <w:r>
              <w:t>adres: 32-864 Gnojnik 363 (budynek – siedziba Urzędu Gminy), pokój nr 2 (parter)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4BA1" w14:textId="08D2F08B" w:rsidR="00E47267" w:rsidRPr="00A779B7" w:rsidRDefault="00E47267" w:rsidP="0023565A">
            <w:pPr>
              <w:spacing w:before="120" w:after="120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wtorek </w:t>
            </w:r>
            <w:r w:rsidRPr="00A779B7">
              <w:rPr>
                <w:rFonts w:cs="Tahoma"/>
                <w:b/>
                <w:szCs w:val="20"/>
              </w:rPr>
              <w:t>w godzinach od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15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</w:rPr>
              <w:t xml:space="preserve">, </w:t>
            </w:r>
            <w:r w:rsidRPr="00A779B7">
              <w:rPr>
                <w:rFonts w:cs="Tahoma"/>
                <w:szCs w:val="20"/>
              </w:rPr>
              <w:br/>
            </w:r>
            <w:r>
              <w:rPr>
                <w:rFonts w:cs="Tahoma"/>
                <w:b/>
                <w:szCs w:val="20"/>
              </w:rPr>
              <w:t xml:space="preserve">co czwarty </w:t>
            </w:r>
            <w:r w:rsidRPr="00A779B7">
              <w:rPr>
                <w:rFonts w:cs="Tahoma"/>
                <w:b/>
                <w:szCs w:val="20"/>
              </w:rPr>
              <w:t xml:space="preserve">piątek </w:t>
            </w:r>
            <w:r w:rsidR="00CC76F5">
              <w:rPr>
                <w:rFonts w:cs="Tahoma"/>
                <w:szCs w:val="20"/>
              </w:rPr>
              <w:t>(</w:t>
            </w:r>
            <w:r w:rsidR="00CC76F5" w:rsidRPr="00A779B7">
              <w:rPr>
                <w:rFonts w:cs="Tahoma"/>
                <w:szCs w:val="20"/>
              </w:rPr>
              <w:t>tj.</w:t>
            </w:r>
            <w:r w:rsidR="00CC76F5">
              <w:rPr>
                <w:rFonts w:cs="Tahoma"/>
                <w:szCs w:val="20"/>
              </w:rPr>
              <w:t xml:space="preserve"> 10 stycznia, 7 lutego, 7 marca, 4 kwietnia, 2 i 30 maja, 27 czerwca, 25 lipca, 22 sierpnia, 19 września, 17 października, 14 listopada, 12 grudnia</w:t>
            </w:r>
            <w:r w:rsidR="00CC76F5" w:rsidRPr="00A779B7">
              <w:rPr>
                <w:rFonts w:cs="Tahoma"/>
                <w:szCs w:val="20"/>
              </w:rPr>
              <w:t>)</w:t>
            </w:r>
            <w:r w:rsidR="00CC76F5">
              <w:rPr>
                <w:rFonts w:cs="Tahoma"/>
                <w:szCs w:val="20"/>
              </w:rPr>
              <w:t xml:space="preserve"> </w:t>
            </w:r>
            <w:r w:rsidRPr="00A779B7">
              <w:rPr>
                <w:rFonts w:cs="Tahoma"/>
                <w:b/>
                <w:szCs w:val="20"/>
              </w:rPr>
              <w:t>w godzinach od 11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b/>
                <w:szCs w:val="20"/>
              </w:rPr>
              <w:t xml:space="preserve"> do 15</w:t>
            </w:r>
            <w:r w:rsidRPr="00A779B7">
              <w:rPr>
                <w:rFonts w:cs="Tahoma"/>
                <w:b/>
                <w:szCs w:val="20"/>
                <w:vertAlign w:val="superscript"/>
              </w:rPr>
              <w:t>30</w:t>
            </w:r>
            <w:r w:rsidRPr="00A779B7">
              <w:rPr>
                <w:rFonts w:cs="Tahoma"/>
                <w:szCs w:val="20"/>
                <w:vertAlign w:val="superscript"/>
              </w:rPr>
              <w:t xml:space="preserve"> </w:t>
            </w:r>
            <w:r>
              <w:rPr>
                <w:rFonts w:cs="Tahoma"/>
                <w:szCs w:val="20"/>
              </w:rPr>
              <w:t>z wyłączeniem dni, o których mowa w art. 1 pkt 1 ustawy z dnia 18 stycznia 1951 r. o dniach</w:t>
            </w:r>
            <w:r w:rsidR="0023565A">
              <w:rPr>
                <w:rFonts w:cs="Tahoma"/>
                <w:szCs w:val="20"/>
              </w:rPr>
              <w:t xml:space="preserve"> wolnych od pracy (Dz. U. z 2020 r. poz. 1920</w:t>
            </w:r>
            <w:r>
              <w:rPr>
                <w:rFonts w:cs="Tahoma"/>
                <w:szCs w:val="20"/>
              </w:rPr>
              <w:t>)</w:t>
            </w: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374F" w14:textId="77777777" w:rsidR="00E47267" w:rsidRDefault="00E47267" w:rsidP="00D75B3F">
            <w:pPr>
              <w:spacing w:before="120" w:after="120"/>
              <w:rPr>
                <w:rFonts w:cs="Tahoma"/>
                <w:szCs w:val="20"/>
              </w:rPr>
            </w:pPr>
          </w:p>
        </w:tc>
      </w:tr>
    </w:tbl>
    <w:p w14:paraId="245768C8" w14:textId="381F2167" w:rsidR="00A73826" w:rsidRDefault="00BB0674" w:rsidP="00BB0674">
      <w:pPr>
        <w:spacing w:line="240" w:lineRule="auto"/>
      </w:pPr>
      <w:r>
        <w:rPr>
          <w:rFonts w:cs="Tahoma"/>
          <w:sz w:val="16"/>
          <w:szCs w:val="16"/>
        </w:rPr>
        <w:t>Sporządzono w Starostwie Powiatowym w Brzesku</w:t>
      </w:r>
      <w:r>
        <w:rPr>
          <w:rFonts w:cs="Tahoma"/>
          <w:sz w:val="12"/>
          <w:szCs w:val="12"/>
        </w:rPr>
        <w:t xml:space="preserve">, </w:t>
      </w:r>
      <w:r w:rsidR="0023565A">
        <w:rPr>
          <w:rFonts w:cs="Tahoma"/>
          <w:sz w:val="16"/>
          <w:szCs w:val="16"/>
        </w:rPr>
        <w:t xml:space="preserve">dnia </w:t>
      </w:r>
      <w:r w:rsidR="0032264C">
        <w:rPr>
          <w:rFonts w:cs="Tahoma"/>
          <w:sz w:val="16"/>
          <w:szCs w:val="16"/>
        </w:rPr>
        <w:t xml:space="preserve">02.01.2025 r. </w:t>
      </w:r>
    </w:p>
    <w:sectPr w:rsidR="00A73826" w:rsidSect="00105189">
      <w:pgSz w:w="16839" w:h="23814" w:code="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5F13F" w14:textId="77777777" w:rsidR="007F37CD" w:rsidRDefault="007F37CD">
      <w:pPr>
        <w:spacing w:line="240" w:lineRule="auto"/>
      </w:pPr>
      <w:r>
        <w:separator/>
      </w:r>
    </w:p>
  </w:endnote>
  <w:endnote w:type="continuationSeparator" w:id="0">
    <w:p w14:paraId="37CC628B" w14:textId="77777777" w:rsidR="007F37CD" w:rsidRDefault="007F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87CF" w14:textId="77777777" w:rsidR="007F37CD" w:rsidRDefault="007F37CD">
      <w:pPr>
        <w:spacing w:line="240" w:lineRule="auto"/>
      </w:pPr>
      <w:r>
        <w:separator/>
      </w:r>
    </w:p>
  </w:footnote>
  <w:footnote w:type="continuationSeparator" w:id="0">
    <w:p w14:paraId="7FED2C31" w14:textId="77777777" w:rsidR="007F37CD" w:rsidRDefault="007F37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488"/>
    <w:rsid w:val="00025162"/>
    <w:rsid w:val="00047182"/>
    <w:rsid w:val="000F310F"/>
    <w:rsid w:val="00105189"/>
    <w:rsid w:val="0011306A"/>
    <w:rsid w:val="00127CFA"/>
    <w:rsid w:val="001505B2"/>
    <w:rsid w:val="00152BBE"/>
    <w:rsid w:val="00197804"/>
    <w:rsid w:val="001A1694"/>
    <w:rsid w:val="001A6E2D"/>
    <w:rsid w:val="001B51E8"/>
    <w:rsid w:val="001B646B"/>
    <w:rsid w:val="0023565A"/>
    <w:rsid w:val="002A02FD"/>
    <w:rsid w:val="002F593D"/>
    <w:rsid w:val="003225EA"/>
    <w:rsid w:val="0032264C"/>
    <w:rsid w:val="003B4742"/>
    <w:rsid w:val="003D2F7E"/>
    <w:rsid w:val="003E3E5B"/>
    <w:rsid w:val="00405C4A"/>
    <w:rsid w:val="00411EB7"/>
    <w:rsid w:val="00416790"/>
    <w:rsid w:val="004514EC"/>
    <w:rsid w:val="0046099F"/>
    <w:rsid w:val="00467DED"/>
    <w:rsid w:val="00480F2C"/>
    <w:rsid w:val="004A3044"/>
    <w:rsid w:val="004C1DB4"/>
    <w:rsid w:val="00511ADB"/>
    <w:rsid w:val="00511ECF"/>
    <w:rsid w:val="005417EE"/>
    <w:rsid w:val="00553975"/>
    <w:rsid w:val="005578C5"/>
    <w:rsid w:val="00594E19"/>
    <w:rsid w:val="005C2730"/>
    <w:rsid w:val="0066089D"/>
    <w:rsid w:val="0068167F"/>
    <w:rsid w:val="0068530F"/>
    <w:rsid w:val="006A0491"/>
    <w:rsid w:val="006A7BFB"/>
    <w:rsid w:val="006C7488"/>
    <w:rsid w:val="006E6E72"/>
    <w:rsid w:val="0075511A"/>
    <w:rsid w:val="00767050"/>
    <w:rsid w:val="007B1098"/>
    <w:rsid w:val="007B70DB"/>
    <w:rsid w:val="007F37CD"/>
    <w:rsid w:val="007F51DB"/>
    <w:rsid w:val="008127D4"/>
    <w:rsid w:val="008233E0"/>
    <w:rsid w:val="00826666"/>
    <w:rsid w:val="00827DB7"/>
    <w:rsid w:val="00834015"/>
    <w:rsid w:val="00873A1B"/>
    <w:rsid w:val="008C6DF3"/>
    <w:rsid w:val="0093202D"/>
    <w:rsid w:val="009574A6"/>
    <w:rsid w:val="00962FDC"/>
    <w:rsid w:val="00973F67"/>
    <w:rsid w:val="009A3B0E"/>
    <w:rsid w:val="009E1B98"/>
    <w:rsid w:val="00A35BA3"/>
    <w:rsid w:val="00A45DF9"/>
    <w:rsid w:val="00A73826"/>
    <w:rsid w:val="00A92646"/>
    <w:rsid w:val="00AB23F5"/>
    <w:rsid w:val="00B32F04"/>
    <w:rsid w:val="00B402AE"/>
    <w:rsid w:val="00B46D18"/>
    <w:rsid w:val="00B9764F"/>
    <w:rsid w:val="00BB0674"/>
    <w:rsid w:val="00BF47EF"/>
    <w:rsid w:val="00C0327E"/>
    <w:rsid w:val="00C31FAF"/>
    <w:rsid w:val="00C320FE"/>
    <w:rsid w:val="00C56C84"/>
    <w:rsid w:val="00C60015"/>
    <w:rsid w:val="00CC76F5"/>
    <w:rsid w:val="00CE6FA6"/>
    <w:rsid w:val="00D25098"/>
    <w:rsid w:val="00D34D9F"/>
    <w:rsid w:val="00D62A8B"/>
    <w:rsid w:val="00D74852"/>
    <w:rsid w:val="00D8541A"/>
    <w:rsid w:val="00DC1083"/>
    <w:rsid w:val="00DF0FEF"/>
    <w:rsid w:val="00E0243E"/>
    <w:rsid w:val="00E2441D"/>
    <w:rsid w:val="00E47267"/>
    <w:rsid w:val="00E573CE"/>
    <w:rsid w:val="00EF6346"/>
    <w:rsid w:val="00EF6767"/>
    <w:rsid w:val="00F11D23"/>
    <w:rsid w:val="00F2728B"/>
    <w:rsid w:val="00F37717"/>
    <w:rsid w:val="00F47B57"/>
    <w:rsid w:val="00F817DB"/>
    <w:rsid w:val="00F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FADF"/>
  <w15:docId w15:val="{E8C9DC20-4639-4C98-B114-0B274C1A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lang w:val="pl-PL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488"/>
    <w:pPr>
      <w:ind w:left="0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C7488"/>
    <w:pPr>
      <w:spacing w:line="240" w:lineRule="auto"/>
      <w:ind w:left="0"/>
    </w:pPr>
    <w:rPr>
      <w:rFonts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74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488"/>
    <w:rPr>
      <w:rFonts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C74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488"/>
    <w:rPr>
      <w:rFonts w:cstheme="minorBid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267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26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RMerecik</dc:creator>
  <cp:lastModifiedBy>Regina Merecik</cp:lastModifiedBy>
  <cp:revision>47</cp:revision>
  <cp:lastPrinted>2024-12-18T11:39:00Z</cp:lastPrinted>
  <dcterms:created xsi:type="dcterms:W3CDTF">2018-08-30T06:51:00Z</dcterms:created>
  <dcterms:modified xsi:type="dcterms:W3CDTF">2024-12-18T13:28:00Z</dcterms:modified>
</cp:coreProperties>
</file>