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5C31" w14:textId="77777777" w:rsidR="005D5D38" w:rsidRPr="000667F1" w:rsidRDefault="005D5D38" w:rsidP="0096572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667F1">
        <w:rPr>
          <w:rFonts w:ascii="Tahoma" w:hAnsi="Tahoma" w:cs="Tahoma"/>
          <w:b/>
          <w:sz w:val="20"/>
          <w:szCs w:val="20"/>
        </w:rPr>
        <w:t>INFORMACJA O PRZETWARZANIU DANYCH OSOBOWYCH</w:t>
      </w:r>
    </w:p>
    <w:p w14:paraId="1C6094E0" w14:textId="77777777" w:rsidR="005D5D38" w:rsidRPr="00965727" w:rsidRDefault="005D5D38" w:rsidP="0096572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Zgodnie z art. 13 i art. 14 i 15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RODO informujemy, iż:</w:t>
      </w:r>
    </w:p>
    <w:p w14:paraId="403C1D62" w14:textId="77777777" w:rsidR="005D5D38" w:rsidRPr="00965727" w:rsidRDefault="005D5D38" w:rsidP="0096572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Administratorem danych osobowych osób na rzecz których świadczone są usługi jest Starostwo Powiatowe w Brzesku  - Powiatowe Centrum Pomocy Rodzinie w Brzesku, ul. Piastowska 2B.</w:t>
      </w:r>
      <w:r w:rsidRPr="00965727">
        <w:rPr>
          <w:rFonts w:ascii="Tahoma" w:hAnsi="Tahoma" w:cs="Tahoma"/>
          <w:sz w:val="20"/>
          <w:szCs w:val="20"/>
        </w:rPr>
        <w:br/>
        <w:t>Kontakt z Inspektorem Ochrony Danych Powiatowego Centrum Pomocy Rodzinie w Brzesku możliwy jest za pośrednictwem  e-mail: iod@pcprbrzesko.pl</w:t>
      </w:r>
    </w:p>
    <w:p w14:paraId="5D40016E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przetwarzane są w celu realizacji zadań publicznych na podstawie art. 6 ust. 1 lit. a, b, c, d, e, f, lub art. 9 ust. 2 lit. a, b, c, h, i, j RODO, w szczególności dane osobowe są przetwarzane na po</w:t>
      </w:r>
      <w:r w:rsidR="003A21CD" w:rsidRPr="00965727">
        <w:rPr>
          <w:rFonts w:ascii="Tahoma" w:hAnsi="Tahoma" w:cs="Tahoma"/>
          <w:sz w:val="20"/>
          <w:szCs w:val="20"/>
        </w:rPr>
        <w:t>dstawie ustawy o rehabilitacji zawodowej i społecznej oraz zatrudnianiu osób niepełnosprawnych</w:t>
      </w:r>
      <w:r w:rsidRPr="00965727">
        <w:rPr>
          <w:rFonts w:ascii="Tahoma" w:hAnsi="Tahoma" w:cs="Tahoma"/>
          <w:sz w:val="20"/>
          <w:szCs w:val="20"/>
        </w:rPr>
        <w:t>, ustawy o samorządzie gminny, ustawy o samorządzie powiatowym, ustawy o pomocy społecznej.</w:t>
      </w:r>
    </w:p>
    <w:p w14:paraId="7B83C814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W Powiatowym Centrum Pomocy Rodzinie w Brzesku przetwarzane są dane osobowe wrażliwe oraz dane osobowe niewrażliwe w zależności od celu i podstawy przetwarzania.</w:t>
      </w:r>
    </w:p>
    <w:p w14:paraId="099F8F6B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pozyskane są od osób korzystających z usług PCPR, osób trzecich i innych organów publicznych w zależności od realizowanych zadań.</w:t>
      </w:r>
    </w:p>
    <w:p w14:paraId="494DC1EE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będą przechowywane przez okres zgodny z rozporządzeniem Prezesa Rady Ministrów z dnia 18 stycznia 2011 r. w sprawie instrukcji kancelaryjnej, jednolitych rzeczowych wykazów akt oraz instrukcji w sprawie organizacji i zakresu działania archiwów zakładowych. W przypadku monitoringu - zapisy przechowywane będą przez okres nieprzekraczający miesiąca, chyba że odrębne przepisy stanowią inaczej.</w:t>
      </w:r>
    </w:p>
    <w:p w14:paraId="47159AEE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Osoba, której dane dotyczą posiada prawo do żądania od administratora dostępu do danych osobowych, prawo do ich sprostowania, usunięcia, ograniczenia przetwarzania, prawo do wniesienia sprzeciwu wobec przetwarzania, a także prawo do przenoszenia danych, na zasadach określonych w RODO, z uwzględnieniem praw i obowiązków Administratora Danych wynikających z przepisów prawa.</w:t>
      </w:r>
    </w:p>
    <w:p w14:paraId="22E583A4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Osoba, której dane dotyczą ma prawo wniesienia skargi do organu nadzorczego- Urzędu Ochrony Danych Osobowych, gdy uzasadnione jest, iż dane osobowe przetwarzane są przez administratora niezgodnie z przepisami RODO.</w:t>
      </w:r>
    </w:p>
    <w:p w14:paraId="59F7E2A0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W przypadku przetwarzania danych na podstawie zgody osoba, której dane dotyczą ma prawo do cofnięcia zgody w dowolnym momencie bez wpływu na zgodność z prawem przetwarzania, którego dokonano na podstawie zgody przed jej cofnięciem.</w:t>
      </w:r>
    </w:p>
    <w:p w14:paraId="15BDE8DF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Podanie danych osobowych jest dobrowolne bądź obligatoryjne w zależności od celu i podstawy prawnej przetwarzania. Jednakże niepodanie danych w zakresie wymaganym przez administratora może skutkować niemożnością realizacji celu przetwarzania.</w:t>
      </w:r>
    </w:p>
    <w:p w14:paraId="319B7733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nie będą przekazywane do państwa trzeciego/ organizacji międzynarodowej.</w:t>
      </w:r>
    </w:p>
    <w:p w14:paraId="34389E3E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nie będą przetwarzane w sposób zautomatyzowany i nie będą profilowane.</w:t>
      </w:r>
    </w:p>
    <w:p w14:paraId="7B1B8BA2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Odbiorcami danych osobowych mogą być podmioty uprawnione na podstawie przepisów prawa lub umowy powierzenia przetwarzania danych.</w:t>
      </w:r>
    </w:p>
    <w:sectPr w:rsidR="005D5D38" w:rsidRPr="00965727">
      <w:footerReference w:type="default" r:id="rId7"/>
      <w:pgSz w:w="11906" w:h="16838"/>
      <w:pgMar w:top="1417" w:right="1417" w:bottom="1969" w:left="1417" w:header="708" w:footer="141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58017" w14:textId="77777777" w:rsidR="007F5723" w:rsidRDefault="007F5723">
      <w:pPr>
        <w:spacing w:after="0" w:line="240" w:lineRule="auto"/>
      </w:pPr>
      <w:r>
        <w:separator/>
      </w:r>
    </w:p>
  </w:endnote>
  <w:endnote w:type="continuationSeparator" w:id="0">
    <w:p w14:paraId="46D91090" w14:textId="77777777" w:rsidR="007F5723" w:rsidRDefault="007F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41D3F" w14:textId="77777777" w:rsidR="005D5D38" w:rsidRDefault="005D5D3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667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4F3F1" w14:textId="77777777" w:rsidR="007F5723" w:rsidRDefault="007F5723">
      <w:pPr>
        <w:spacing w:after="0" w:line="240" w:lineRule="auto"/>
      </w:pPr>
      <w:r>
        <w:separator/>
      </w:r>
    </w:p>
  </w:footnote>
  <w:footnote w:type="continuationSeparator" w:id="0">
    <w:p w14:paraId="13B5606B" w14:textId="77777777" w:rsidR="007F5723" w:rsidRDefault="007F5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96"/>
    <w:rsid w:val="000667F1"/>
    <w:rsid w:val="003A21CD"/>
    <w:rsid w:val="005D5D38"/>
    <w:rsid w:val="005E0BE2"/>
    <w:rsid w:val="006A763F"/>
    <w:rsid w:val="007F5723"/>
    <w:rsid w:val="00872E96"/>
    <w:rsid w:val="00965727"/>
    <w:rsid w:val="00980A7C"/>
    <w:rsid w:val="00C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F5EE37"/>
  <w15:chartTrackingRefBased/>
  <w15:docId w15:val="{9783BF22-2E4F-48D6-B9DF-991D7BEF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64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cp:lastModifiedBy>Promocja SP Brzesko</cp:lastModifiedBy>
  <cp:revision>2</cp:revision>
  <cp:lastPrinted>1601-01-01T00:00:00Z</cp:lastPrinted>
  <dcterms:created xsi:type="dcterms:W3CDTF">2021-01-13T09:47:00Z</dcterms:created>
  <dcterms:modified xsi:type="dcterms:W3CDTF">2021-01-13T09:47:00Z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