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1D071A" w14:paraId="6E6A8F14" w14:textId="77777777">
        <w:trPr>
          <w:cantSplit/>
          <w:trHeight w:val="1237"/>
          <w:jc w:val="center"/>
        </w:trPr>
        <w:tc>
          <w:tcPr>
            <w:tcW w:w="1488" w:type="dxa"/>
            <w:vAlign w:val="bottom"/>
          </w:tcPr>
          <w:p w14:paraId="3380F4C1" w14:textId="2E28BDCD" w:rsidR="001D071A" w:rsidRDefault="007E5D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9F6C14" wp14:editId="1E0B2F7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4985" cy="5664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A4D7A" w14:textId="77777777" w:rsidR="001D071A" w:rsidRDefault="001D071A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58BB3875" w14:textId="77777777" w:rsidR="001D071A" w:rsidRDefault="001D071A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2171B327" w14:textId="77777777" w:rsidR="001D071A" w:rsidRDefault="001D071A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21F2A00F" w14:textId="77777777" w:rsidR="001D071A" w:rsidRDefault="001D071A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73F31E76" w14:textId="77777777" w:rsidR="001D071A" w:rsidRDefault="001D071A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>
              <w:rPr>
                <w:rFonts w:ascii="Verdana" w:hAnsi="Verdana"/>
                <w:spacing w:val="-20"/>
                <w:sz w:val="16"/>
                <w:szCs w:val="16"/>
              </w:rPr>
              <w:t>Starostwo Powiatowe w Brzesku</w:t>
            </w:r>
          </w:p>
        </w:tc>
        <w:tc>
          <w:tcPr>
            <w:tcW w:w="7722" w:type="dxa"/>
            <w:vAlign w:val="center"/>
          </w:tcPr>
          <w:p w14:paraId="50E48BDA" w14:textId="77777777" w:rsidR="009069C3" w:rsidRDefault="009069C3" w:rsidP="009069C3">
            <w:pPr>
              <w:pStyle w:val="Nagwek1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Wydział Ochrony Środowiska</w:t>
            </w:r>
          </w:p>
          <w:p w14:paraId="6AD6151E" w14:textId="77777777" w:rsidR="009069C3" w:rsidRDefault="009069C3" w:rsidP="009069C3">
            <w:pPr>
              <w:pStyle w:val="Nagwek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32-800 Brzesko ul. Piastowska 2B</w:t>
            </w:r>
          </w:p>
          <w:p w14:paraId="31F50175" w14:textId="4EB16626" w:rsidR="009069C3" w:rsidRDefault="009069C3" w:rsidP="009069C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AF098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AF098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AF098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CE08E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  <w:p w14:paraId="1F45AC2A" w14:textId="74FECCFE" w:rsidR="009069C3" w:rsidRDefault="00AF0982" w:rsidP="009069C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Faks: </w:t>
            </w:r>
            <w:r w:rsidRPr="00AF0982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9069C3" w:rsidRPr="00AF0982">
              <w:rPr>
                <w:rFonts w:ascii="Verdana" w:hAnsi="Verdana"/>
                <w:b/>
                <w:bCs/>
                <w:sz w:val="20"/>
                <w:szCs w:val="20"/>
              </w:rPr>
              <w:t>66</w:t>
            </w:r>
            <w:r w:rsidR="009069C3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069C3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069C3">
              <w:rPr>
                <w:rFonts w:ascii="Verdana" w:hAnsi="Verdana"/>
                <w:b/>
                <w:bCs/>
                <w:sz w:val="20"/>
                <w:szCs w:val="20"/>
              </w:rPr>
              <w:t>69</w:t>
            </w:r>
          </w:p>
          <w:p w14:paraId="4EEA85BF" w14:textId="7606165F" w:rsidR="001D071A" w:rsidRDefault="00AF0982" w:rsidP="009069C3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AF0982">
              <w:rPr>
                <w:rFonts w:ascii="Verdana" w:hAnsi="Verdana"/>
                <w:b/>
                <w:bCs/>
                <w:sz w:val="20"/>
                <w:szCs w:val="20"/>
              </w:rPr>
              <w:t>wos@powiatbrzeski.pl</w:t>
            </w:r>
          </w:p>
          <w:p w14:paraId="1619DCF6" w14:textId="666A31E9" w:rsidR="001D071A" w:rsidRDefault="007E5D4A">
            <w:pPr>
              <w:pStyle w:val="Nagwek1"/>
              <w:spacing w:before="100" w:beforeAutospacing="1" w:after="100" w:afterAutospacing="1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01F303" wp14:editId="0D7BEE1B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102235</wp:posOffset>
                      </wp:positionV>
                      <wp:extent cx="731520" cy="365760"/>
                      <wp:effectExtent l="8255" t="8255" r="1270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5B7A0" w14:textId="77777777" w:rsidR="001D071A" w:rsidRDefault="00806697">
                                  <w:pPr>
                                    <w:pStyle w:val="Nagwek2"/>
                                    <w:jc w:val="center"/>
                                  </w:pPr>
                                  <w:r>
                                    <w:t>OŚ/04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F303" id="Rectangle 2" o:spid="_x0000_s1026" style="position:absolute;left:0;text-align:left;margin-left:273.85pt;margin-top:8.05pt;width:57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" filled="f">
                      <v:textbox>
                        <w:txbxContent>
                          <w:p w14:paraId="5E45B7A0" w14:textId="77777777" w:rsidR="001D071A" w:rsidRDefault="00806697">
                            <w:pPr>
                              <w:pStyle w:val="Nagwek2"/>
                              <w:jc w:val="center"/>
                            </w:pPr>
                            <w:r>
                              <w:t>OŚ/04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71A">
              <w:rPr>
                <w:rFonts w:ascii="Verdana" w:hAnsi="Verdana"/>
                <w:sz w:val="28"/>
                <w:szCs w:val="28"/>
              </w:rPr>
              <w:t xml:space="preserve">KARTA USŁUG NR:    </w:t>
            </w:r>
          </w:p>
          <w:p w14:paraId="793E8468" w14:textId="77777777" w:rsidR="001D071A" w:rsidRDefault="001D071A" w:rsidP="002C4538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Wydział Ochrony Środowiska </w:t>
            </w:r>
          </w:p>
        </w:tc>
      </w:tr>
      <w:tr w:rsidR="001D071A" w14:paraId="349F489E" w14:textId="77777777">
        <w:trPr>
          <w:jc w:val="center"/>
        </w:trPr>
        <w:tc>
          <w:tcPr>
            <w:tcW w:w="9210" w:type="dxa"/>
            <w:gridSpan w:val="2"/>
            <w:shd w:val="pct20" w:color="auto" w:fill="FFFFFF"/>
            <w:vAlign w:val="center"/>
          </w:tcPr>
          <w:p w14:paraId="08FFD181" w14:textId="77777777" w:rsidR="001D071A" w:rsidRDefault="001D071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5914F03E" w14:textId="31611FB4" w:rsidR="001D071A" w:rsidRDefault="009A0AFA">
            <w:pPr>
              <w:pStyle w:val="Nagwek2"/>
              <w:jc w:val="center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Wyda</w:t>
            </w:r>
            <w:r w:rsidR="00806697">
              <w:rPr>
                <w:rFonts w:ascii="Verdana" w:hAnsi="Verdana"/>
                <w:b w:val="0"/>
                <w:sz w:val="28"/>
                <w:szCs w:val="28"/>
              </w:rPr>
              <w:t xml:space="preserve">wanie </w:t>
            </w:r>
            <w:r w:rsidR="00AF0982">
              <w:rPr>
                <w:rFonts w:ascii="Verdana" w:hAnsi="Verdana"/>
                <w:b w:val="0"/>
                <w:sz w:val="28"/>
                <w:szCs w:val="28"/>
              </w:rPr>
              <w:t>zaświadczeń z</w:t>
            </w:r>
            <w:r w:rsidR="00B01EB7">
              <w:rPr>
                <w:rFonts w:ascii="Verdana" w:hAnsi="Verdana"/>
                <w:b w:val="0"/>
                <w:sz w:val="28"/>
                <w:szCs w:val="28"/>
              </w:rPr>
              <w:t xml:space="preserve"> uproszczonego</w:t>
            </w:r>
            <w:r w:rsidR="0080133A">
              <w:rPr>
                <w:rFonts w:ascii="Verdana" w:hAnsi="Verdana"/>
                <w:b w:val="0"/>
                <w:sz w:val="28"/>
                <w:szCs w:val="28"/>
              </w:rPr>
              <w:t xml:space="preserve"> planu</w:t>
            </w:r>
            <w:r w:rsidR="00B01EB7">
              <w:rPr>
                <w:rFonts w:ascii="Verdana" w:hAnsi="Verdana"/>
                <w:b w:val="0"/>
                <w:sz w:val="28"/>
                <w:szCs w:val="28"/>
              </w:rPr>
              <w:t xml:space="preserve"> urządzania lasu</w:t>
            </w:r>
            <w:r>
              <w:rPr>
                <w:rFonts w:ascii="Verdana" w:hAnsi="Verdana"/>
                <w:b w:val="0"/>
                <w:sz w:val="28"/>
                <w:szCs w:val="28"/>
              </w:rPr>
              <w:t xml:space="preserve"> lub</w:t>
            </w:r>
            <w:r w:rsidR="0080133A">
              <w:rPr>
                <w:rFonts w:ascii="Verdana" w:hAnsi="Verdana"/>
                <w:b w:val="0"/>
                <w:sz w:val="28"/>
                <w:szCs w:val="28"/>
              </w:rPr>
              <w:t xml:space="preserve"> z</w:t>
            </w:r>
            <w:r>
              <w:rPr>
                <w:rFonts w:ascii="Verdana" w:hAnsi="Verdana"/>
                <w:b w:val="0"/>
                <w:sz w:val="28"/>
                <w:szCs w:val="28"/>
              </w:rPr>
              <w:t xml:space="preserve"> decyzji zatwierdzającej inwentaryzację stan</w:t>
            </w:r>
            <w:r w:rsidR="0080133A">
              <w:rPr>
                <w:rFonts w:ascii="Verdana" w:hAnsi="Verdana"/>
                <w:b w:val="0"/>
                <w:sz w:val="28"/>
                <w:szCs w:val="28"/>
              </w:rPr>
              <w:t>u</w:t>
            </w:r>
            <w:r>
              <w:rPr>
                <w:rFonts w:ascii="Verdana" w:hAnsi="Verdana"/>
                <w:b w:val="0"/>
                <w:sz w:val="28"/>
                <w:szCs w:val="28"/>
              </w:rPr>
              <w:t xml:space="preserve"> lasów</w:t>
            </w:r>
          </w:p>
          <w:p w14:paraId="13516513" w14:textId="77777777" w:rsidR="001D071A" w:rsidRDefault="001D071A"/>
        </w:tc>
      </w:tr>
      <w:tr w:rsidR="001D071A" w14:paraId="7EE5A33C" w14:textId="77777777" w:rsidTr="009134B4">
        <w:trPr>
          <w:trHeight w:val="1311"/>
          <w:jc w:val="center"/>
        </w:trPr>
        <w:tc>
          <w:tcPr>
            <w:tcW w:w="9210" w:type="dxa"/>
            <w:gridSpan w:val="2"/>
            <w:vAlign w:val="center"/>
          </w:tcPr>
          <w:p w14:paraId="5DB1B082" w14:textId="77777777" w:rsidR="001D071A" w:rsidRDefault="001D071A">
            <w:pPr>
              <w:rPr>
                <w:rFonts w:ascii="Verdana" w:hAnsi="Verdana"/>
                <w:b/>
              </w:rPr>
            </w:pPr>
            <w:r w:rsidRPr="00497C4C">
              <w:rPr>
                <w:rFonts w:ascii="Verdana" w:hAnsi="Verdana"/>
                <w:b/>
                <w:bCs/>
              </w:rPr>
              <w:t>I.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</w:rPr>
              <w:t>Podstawa prawna:</w:t>
            </w:r>
          </w:p>
          <w:p w14:paraId="04CD66A3" w14:textId="77777777" w:rsidR="001D071A" w:rsidRDefault="00254C49" w:rsidP="009A0AFA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Art. 5 ust. 1 </w:t>
            </w:r>
            <w:r w:rsidR="0080133A">
              <w:rPr>
                <w:rFonts w:ascii="Verdana" w:hAnsi="Verdana" w:cs="Tahoma"/>
                <w:sz w:val="20"/>
              </w:rPr>
              <w:t>pkt</w:t>
            </w:r>
            <w:r>
              <w:rPr>
                <w:rFonts w:ascii="Verdana" w:hAnsi="Verdana" w:cs="Tahoma"/>
                <w:sz w:val="20"/>
              </w:rPr>
              <w:t xml:space="preserve"> 2, art. 21 ust. 1 pkt 2 i 3, ust. 2 </w:t>
            </w:r>
            <w:r w:rsidR="001D071A">
              <w:rPr>
                <w:rFonts w:ascii="Verdana" w:hAnsi="Verdana" w:cs="Tahoma"/>
                <w:sz w:val="20"/>
              </w:rPr>
              <w:t>ustaw</w:t>
            </w:r>
            <w:r w:rsidR="009A0AFA">
              <w:rPr>
                <w:rFonts w:ascii="Verdana" w:hAnsi="Verdana" w:cs="Tahoma"/>
                <w:sz w:val="20"/>
              </w:rPr>
              <w:t>y</w:t>
            </w:r>
            <w:r w:rsidR="001D071A">
              <w:rPr>
                <w:rFonts w:ascii="Verdana" w:hAnsi="Verdana" w:cs="Tahoma"/>
                <w:sz w:val="20"/>
              </w:rPr>
              <w:t xml:space="preserve"> z dnia 28 wr</w:t>
            </w:r>
            <w:r w:rsidR="002C4538">
              <w:rPr>
                <w:rFonts w:ascii="Verdana" w:hAnsi="Verdana" w:cs="Tahoma"/>
                <w:sz w:val="20"/>
              </w:rPr>
              <w:t>ześnia 1991 r. o lasach (Dz. U. z 20</w:t>
            </w:r>
            <w:r w:rsidR="00552F00">
              <w:rPr>
                <w:rFonts w:ascii="Verdana" w:hAnsi="Verdana" w:cs="Tahoma"/>
                <w:sz w:val="20"/>
              </w:rPr>
              <w:t>20</w:t>
            </w:r>
            <w:r w:rsidR="009A0AFA">
              <w:rPr>
                <w:rFonts w:ascii="Verdana" w:hAnsi="Verdana" w:cs="Tahoma"/>
                <w:sz w:val="20"/>
              </w:rPr>
              <w:t xml:space="preserve">r. </w:t>
            </w:r>
            <w:r w:rsidR="002C4538">
              <w:rPr>
                <w:rFonts w:ascii="Verdana" w:hAnsi="Verdana" w:cs="Tahoma"/>
                <w:sz w:val="20"/>
              </w:rPr>
              <w:t xml:space="preserve">poz. </w:t>
            </w:r>
            <w:r w:rsidR="00552F00">
              <w:rPr>
                <w:rFonts w:ascii="Verdana" w:hAnsi="Verdana" w:cs="Tahoma"/>
                <w:sz w:val="20"/>
              </w:rPr>
              <w:t>1463</w:t>
            </w:r>
            <w:r w:rsidR="002C4538">
              <w:rPr>
                <w:rFonts w:ascii="Verdana" w:hAnsi="Verdana" w:cs="Tahoma"/>
                <w:sz w:val="20"/>
              </w:rPr>
              <w:t>)</w:t>
            </w:r>
            <w:r w:rsidR="009A0AFA">
              <w:rPr>
                <w:rFonts w:ascii="Verdana" w:hAnsi="Verdana" w:cs="Tahoma"/>
                <w:sz w:val="20"/>
              </w:rPr>
              <w:t>,</w:t>
            </w:r>
          </w:p>
          <w:p w14:paraId="56E734E9" w14:textId="77777777" w:rsidR="009A0AFA" w:rsidRPr="009134B4" w:rsidRDefault="009A0AFA" w:rsidP="009134B4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art. 217 i art. 218 ustawy z dnia 14 czerwca 1960r. Kodeks postępowania administracyjnego (Dz. U. z 20</w:t>
            </w:r>
            <w:r w:rsidR="00552F00">
              <w:rPr>
                <w:rFonts w:ascii="Verdana" w:hAnsi="Verdana" w:cs="Tahoma"/>
                <w:sz w:val="20"/>
              </w:rPr>
              <w:t>20</w:t>
            </w:r>
            <w:r>
              <w:rPr>
                <w:rFonts w:ascii="Verdana" w:hAnsi="Verdana" w:cs="Tahoma"/>
                <w:sz w:val="20"/>
              </w:rPr>
              <w:t>r</w:t>
            </w:r>
            <w:r w:rsidR="00552F00">
              <w:rPr>
                <w:rFonts w:ascii="Verdana" w:hAnsi="Verdana" w:cs="Tahoma"/>
                <w:sz w:val="20"/>
              </w:rPr>
              <w:t>.</w:t>
            </w:r>
            <w:r>
              <w:rPr>
                <w:rFonts w:ascii="Verdana" w:hAnsi="Verdana" w:cs="Tahoma"/>
                <w:sz w:val="20"/>
              </w:rPr>
              <w:t xml:space="preserve"> poz. 2</w:t>
            </w:r>
            <w:r w:rsidR="00552F00">
              <w:rPr>
                <w:rFonts w:ascii="Verdana" w:hAnsi="Verdana" w:cs="Tahoma"/>
                <w:sz w:val="20"/>
              </w:rPr>
              <w:t>56</w:t>
            </w:r>
            <w:r>
              <w:rPr>
                <w:rFonts w:ascii="Verdana" w:hAnsi="Verdana" w:cs="Tahoma"/>
                <w:sz w:val="20"/>
              </w:rPr>
              <w:t xml:space="preserve"> z </w:t>
            </w:r>
            <w:proofErr w:type="spellStart"/>
            <w:r>
              <w:rPr>
                <w:rFonts w:ascii="Verdana" w:hAnsi="Verdana" w:cs="Tahoma"/>
                <w:sz w:val="20"/>
              </w:rPr>
              <w:t>późn</w:t>
            </w:r>
            <w:proofErr w:type="spellEnd"/>
            <w:r>
              <w:rPr>
                <w:rFonts w:ascii="Verdana" w:hAnsi="Verdana" w:cs="Tahoma"/>
                <w:sz w:val="20"/>
              </w:rPr>
              <w:t>. zm.)</w:t>
            </w:r>
          </w:p>
        </w:tc>
      </w:tr>
      <w:tr w:rsidR="001D071A" w14:paraId="25C02FC0" w14:textId="77777777">
        <w:trPr>
          <w:jc w:val="center"/>
        </w:trPr>
        <w:tc>
          <w:tcPr>
            <w:tcW w:w="9210" w:type="dxa"/>
            <w:gridSpan w:val="2"/>
            <w:vAlign w:val="center"/>
          </w:tcPr>
          <w:p w14:paraId="4AB437C5" w14:textId="77777777" w:rsidR="00922F68" w:rsidRPr="00BA07C7" w:rsidRDefault="001D071A" w:rsidP="00BA07C7">
            <w:pPr>
              <w:rPr>
                <w:rFonts w:ascii="Verdana" w:hAnsi="Verdana"/>
              </w:rPr>
            </w:pPr>
            <w:r w:rsidRPr="00497C4C">
              <w:rPr>
                <w:rFonts w:ascii="Verdana" w:hAnsi="Verdana"/>
                <w:b/>
                <w:bCs/>
              </w:rPr>
              <w:t>II.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Wymagane dokumenty:</w:t>
            </w:r>
          </w:p>
          <w:p w14:paraId="7ECC6DE2" w14:textId="77777777" w:rsidR="009134B4" w:rsidRDefault="00922F68" w:rsidP="009134B4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Wypełniony druk wniosku o wydanie zaświadczenia</w:t>
            </w:r>
            <w:r w:rsidR="009134B4">
              <w:rPr>
                <w:rFonts w:ascii="Verdana" w:hAnsi="Verdana"/>
                <w:sz w:val="20"/>
                <w:szCs w:val="20"/>
              </w:rPr>
              <w:t xml:space="preserve"> podpisany osobiście przez wnoszącego lub </w:t>
            </w:r>
            <w:r w:rsidR="009134B4" w:rsidRPr="009134B4">
              <w:rPr>
                <w:rFonts w:ascii="Verdana" w:hAnsi="Verdana"/>
                <w:sz w:val="20"/>
                <w:szCs w:val="20"/>
              </w:rPr>
              <w:t>opatrzon</w:t>
            </w:r>
            <w:r w:rsidR="009134B4">
              <w:rPr>
                <w:rFonts w:ascii="Verdana" w:hAnsi="Verdana"/>
                <w:sz w:val="20"/>
                <w:szCs w:val="20"/>
              </w:rPr>
              <w:t>y</w:t>
            </w:r>
            <w:r w:rsidR="009134B4" w:rsidRPr="009134B4">
              <w:rPr>
                <w:rFonts w:ascii="Verdana" w:hAnsi="Verdana"/>
                <w:sz w:val="20"/>
                <w:szCs w:val="20"/>
              </w:rPr>
              <w:t xml:space="preserve"> kwalifikowanym podpisem elektronicznym</w:t>
            </w:r>
            <w:r w:rsidR="009134B4">
              <w:rPr>
                <w:rFonts w:ascii="Verdana" w:hAnsi="Verdana"/>
                <w:sz w:val="20"/>
                <w:szCs w:val="20"/>
              </w:rPr>
              <w:t xml:space="preserve"> albo</w:t>
            </w:r>
            <w:r w:rsidR="009134B4" w:rsidRPr="009134B4">
              <w:rPr>
                <w:rFonts w:ascii="Verdana" w:hAnsi="Verdana"/>
                <w:sz w:val="20"/>
                <w:szCs w:val="20"/>
              </w:rPr>
              <w:t xml:space="preserve"> podpisem zaufanym.</w:t>
            </w:r>
          </w:p>
          <w:p w14:paraId="03A077D5" w14:textId="77777777" w:rsidR="00BA07C7" w:rsidRPr="00BA07C7" w:rsidRDefault="00BA07C7" w:rsidP="00BA07C7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Właściciel nieruchomości</w:t>
            </w:r>
            <w:r w:rsidR="002F39E5">
              <w:rPr>
                <w:rFonts w:ascii="Verdana" w:hAnsi="Verdana"/>
                <w:sz w:val="20"/>
                <w:szCs w:val="20"/>
              </w:rPr>
              <w:t xml:space="preserve"> lub użytkownik wieczysty </w:t>
            </w:r>
            <w:r w:rsidRPr="00BA07C7">
              <w:rPr>
                <w:rFonts w:ascii="Verdana" w:hAnsi="Verdana"/>
                <w:sz w:val="20"/>
                <w:szCs w:val="20"/>
              </w:rPr>
              <w:t>może działać przez pełnomocnika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A07C7">
              <w:rPr>
                <w:rFonts w:ascii="Verdana" w:hAnsi="Verdana"/>
                <w:sz w:val="20"/>
                <w:szCs w:val="20"/>
              </w:rPr>
              <w:t>Pełnomocnikiem może być osoba fizyczna posiadająca zdolność do czynności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7C7">
              <w:rPr>
                <w:rFonts w:ascii="Verdana" w:hAnsi="Verdana"/>
                <w:sz w:val="20"/>
                <w:szCs w:val="20"/>
              </w:rPr>
              <w:t>prawnych.</w:t>
            </w:r>
          </w:p>
          <w:p w14:paraId="3E21DC41" w14:textId="77777777" w:rsidR="00BA07C7" w:rsidRDefault="00BA07C7" w:rsidP="00BA07C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A07C7">
              <w:rPr>
                <w:rFonts w:ascii="Verdana" w:hAnsi="Verdana"/>
                <w:sz w:val="20"/>
                <w:szCs w:val="20"/>
              </w:rPr>
              <w:t>Pełnomocnictwo powinno być udzielone na piśmie</w:t>
            </w:r>
            <w:r>
              <w:rPr>
                <w:rFonts w:ascii="Verdana" w:hAnsi="Verdana"/>
                <w:sz w:val="20"/>
                <w:szCs w:val="20"/>
              </w:rPr>
              <w:t xml:space="preserve"> osobiście lub</w:t>
            </w:r>
            <w:r w:rsidRPr="00BA07C7">
              <w:rPr>
                <w:rFonts w:ascii="Verdana" w:hAnsi="Verdana"/>
                <w:sz w:val="20"/>
                <w:szCs w:val="20"/>
              </w:rPr>
              <w:t xml:space="preserve"> w formie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40B7418" w14:textId="77777777" w:rsidR="00BA07C7" w:rsidRDefault="00BA07C7" w:rsidP="00BA07C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A07C7">
              <w:rPr>
                <w:rFonts w:ascii="Verdana" w:hAnsi="Verdana"/>
                <w:sz w:val="20"/>
                <w:szCs w:val="20"/>
              </w:rPr>
              <w:t>dokumentu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7C7">
              <w:rPr>
                <w:rFonts w:ascii="Verdana" w:hAnsi="Verdana"/>
                <w:sz w:val="20"/>
                <w:szCs w:val="20"/>
              </w:rPr>
              <w:t>elektronicznego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A07C7">
              <w:rPr>
                <w:rFonts w:ascii="Verdana" w:hAnsi="Verdana"/>
                <w:sz w:val="20"/>
                <w:szCs w:val="20"/>
              </w:rPr>
              <w:t xml:space="preserve">Pełnomocnictwo w formie dokumentu elektronicznego </w:t>
            </w:r>
          </w:p>
          <w:p w14:paraId="36718553" w14:textId="77777777" w:rsidR="00BA07C7" w:rsidRDefault="00BA07C7" w:rsidP="00BA07C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A07C7">
              <w:rPr>
                <w:rFonts w:ascii="Verdana" w:hAnsi="Verdana"/>
                <w:sz w:val="20"/>
                <w:szCs w:val="20"/>
              </w:rPr>
              <w:t>powinno być opatrzone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7C7">
              <w:rPr>
                <w:rFonts w:ascii="Verdana" w:hAnsi="Verdana"/>
                <w:sz w:val="20"/>
                <w:szCs w:val="20"/>
              </w:rPr>
              <w:t xml:space="preserve">kwalifikowanym podpisem elektronicznym, podpisem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149B5E" w14:textId="77777777" w:rsidR="00BA07C7" w:rsidRPr="00BA07C7" w:rsidRDefault="00BA07C7" w:rsidP="00BA07C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A07C7">
              <w:rPr>
                <w:rFonts w:ascii="Verdana" w:hAnsi="Verdana"/>
                <w:sz w:val="20"/>
                <w:szCs w:val="20"/>
              </w:rPr>
              <w:t>zaufanym albo podpisem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7C7">
              <w:rPr>
                <w:rFonts w:ascii="Verdana" w:hAnsi="Verdana"/>
                <w:sz w:val="20"/>
                <w:szCs w:val="20"/>
              </w:rPr>
              <w:t>osobistym.</w:t>
            </w:r>
          </w:p>
          <w:p w14:paraId="7D99334C" w14:textId="77777777" w:rsidR="00BA07C7" w:rsidRPr="00BA07C7" w:rsidRDefault="00BA07C7" w:rsidP="00BA07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BA07C7">
              <w:rPr>
                <w:rFonts w:ascii="Verdana" w:hAnsi="Verdana"/>
                <w:sz w:val="20"/>
                <w:szCs w:val="20"/>
              </w:rPr>
              <w:t>Pełnomocnik dołącza do akt oryginał lub urzędowo poświadczony odpis</w:t>
            </w:r>
          </w:p>
          <w:p w14:paraId="7951D5C1" w14:textId="77777777" w:rsidR="009134B4" w:rsidRDefault="00BA07C7" w:rsidP="00BA07C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A07C7">
              <w:rPr>
                <w:rFonts w:ascii="Verdana" w:hAnsi="Verdana"/>
                <w:sz w:val="20"/>
                <w:szCs w:val="20"/>
              </w:rPr>
              <w:t>pełnomocnictwa. Adwokat, radca prawny, rzecznik patentowy, a także doradca podatkowy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7C7">
              <w:rPr>
                <w:rFonts w:ascii="Verdana" w:hAnsi="Verdana"/>
                <w:sz w:val="20"/>
                <w:szCs w:val="20"/>
              </w:rPr>
              <w:t>mogą sami uwierzytelnić odpis udzielonego im pełnomocnictwa oraz odpisy innych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7C7">
              <w:rPr>
                <w:rFonts w:ascii="Verdana" w:hAnsi="Verdana"/>
                <w:sz w:val="20"/>
                <w:szCs w:val="20"/>
              </w:rPr>
              <w:t xml:space="preserve">dokumentów wykazujących ich umocowanie. </w:t>
            </w:r>
          </w:p>
          <w:p w14:paraId="538243B9" w14:textId="77777777" w:rsidR="00BA07C7" w:rsidRDefault="00BA07C7" w:rsidP="00BA07C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6CFEBA" w14:textId="77777777" w:rsidR="00922F68" w:rsidRDefault="00922F68" w:rsidP="00922F68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D77A4">
              <w:rPr>
                <w:rFonts w:ascii="Verdana" w:hAnsi="Verdana"/>
                <w:sz w:val="20"/>
                <w:szCs w:val="20"/>
              </w:rPr>
              <w:t xml:space="preserve">ruk wniosku </w:t>
            </w:r>
            <w:r>
              <w:rPr>
                <w:rFonts w:ascii="Verdana" w:hAnsi="Verdana"/>
                <w:sz w:val="20"/>
                <w:szCs w:val="20"/>
              </w:rPr>
              <w:t>do pobrania:</w:t>
            </w:r>
          </w:p>
          <w:p w14:paraId="3B74FC56" w14:textId="77777777" w:rsidR="002F39E5" w:rsidRDefault="002F39E5" w:rsidP="00922F68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01561F" w14:textId="77777777" w:rsidR="00922F68" w:rsidRDefault="00AB79BB" w:rsidP="00922F68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 wejściem do budynku </w:t>
            </w:r>
            <w:r w:rsidR="00922F68">
              <w:rPr>
                <w:rFonts w:ascii="Verdana" w:hAnsi="Verdana"/>
                <w:sz w:val="20"/>
                <w:szCs w:val="20"/>
              </w:rPr>
              <w:t>Starostw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922F68">
              <w:rPr>
                <w:rFonts w:ascii="Verdana" w:hAnsi="Verdana"/>
                <w:sz w:val="20"/>
                <w:szCs w:val="20"/>
              </w:rPr>
              <w:t xml:space="preserve"> Powiatowe</w:t>
            </w:r>
            <w:r>
              <w:rPr>
                <w:rFonts w:ascii="Verdana" w:hAnsi="Verdana"/>
                <w:sz w:val="20"/>
                <w:szCs w:val="20"/>
              </w:rPr>
              <w:t>go</w:t>
            </w:r>
            <w:r w:rsidR="00922F68">
              <w:rPr>
                <w:rFonts w:ascii="Verdana" w:hAnsi="Verdana"/>
                <w:sz w:val="20"/>
                <w:szCs w:val="20"/>
              </w:rPr>
              <w:t xml:space="preserve"> w Brzesku ul. Piastowska 2B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7EEB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7EEB">
              <w:rPr>
                <w:rFonts w:ascii="Verdana" w:hAnsi="Verdana"/>
                <w:sz w:val="20"/>
                <w:szCs w:val="20"/>
              </w:rPr>
              <w:t>stolik z drukami wniosków</w:t>
            </w:r>
            <w:r w:rsidR="009134B4">
              <w:rPr>
                <w:rFonts w:ascii="Verdana" w:hAnsi="Verdana"/>
                <w:sz w:val="20"/>
                <w:szCs w:val="20"/>
              </w:rPr>
              <w:t>.</w:t>
            </w:r>
          </w:p>
          <w:p w14:paraId="5851A5CC" w14:textId="77777777" w:rsidR="002F39E5" w:rsidRDefault="002F39E5" w:rsidP="00922F68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wiatrołapie przed wejściem do budynku Starostwa Powiatowego w Brzesku, ul. Głowackiego 51.</w:t>
            </w:r>
          </w:p>
          <w:p w14:paraId="4F526856" w14:textId="77777777" w:rsidR="00922F68" w:rsidRDefault="00922F68" w:rsidP="00922F68">
            <w:pPr>
              <w:numPr>
                <w:ilvl w:val="0"/>
                <w:numId w:val="8"/>
              </w:numPr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Na stronie internetowej Starostwa Powiatowego w Brzesku </w:t>
            </w:r>
            <w:hyperlink r:id="rId9" w:history="1">
              <w:r>
                <w:rPr>
                  <w:rStyle w:val="czeinternetowe"/>
                  <w:rFonts w:ascii="Verdana" w:hAnsi="Verdana"/>
                  <w:sz w:val="20"/>
                  <w:szCs w:val="20"/>
                </w:rPr>
                <w:t>http://www.powiatbrzeski.pl</w:t>
              </w:r>
            </w:hyperlink>
          </w:p>
          <w:p w14:paraId="2779944B" w14:textId="77777777" w:rsidR="009134B4" w:rsidRDefault="00BA07C7" w:rsidP="00BA07C7">
            <w:pPr>
              <w:numPr>
                <w:ilvl w:val="0"/>
                <w:numId w:val="8"/>
              </w:numPr>
              <w:jc w:val="both"/>
            </w:pPr>
            <w:r>
              <w:t>P</w:t>
            </w:r>
            <w:r w:rsidR="000A2499">
              <w:t>obierz tutaj</w:t>
            </w:r>
          </w:p>
          <w:bookmarkStart w:id="0" w:name="_MON_1671604608"/>
          <w:bookmarkEnd w:id="0"/>
          <w:p w14:paraId="7E3ACE0B" w14:textId="77777777" w:rsidR="000A2499" w:rsidRPr="00922F68" w:rsidRDefault="000A2499" w:rsidP="002F39E5">
            <w:pPr>
              <w:ind w:left="1155"/>
              <w:jc w:val="both"/>
            </w:pPr>
            <w:r>
              <w:object w:dxaOrig="1539" w:dyaOrig="997" w14:anchorId="50D49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OpenDocumentText.12" ShapeID="_x0000_i1025" DrawAspect="Icon" ObjectID="_1675765693" r:id="rId11"/>
              </w:object>
            </w:r>
          </w:p>
          <w:p w14:paraId="30FF832B" w14:textId="77777777" w:rsidR="009134B4" w:rsidRDefault="00BA07C7" w:rsidP="00BA07C7">
            <w:pPr>
              <w:ind w:left="36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922F68">
              <w:rPr>
                <w:rFonts w:ascii="Verdana" w:hAnsi="Verdana"/>
                <w:sz w:val="20"/>
              </w:rPr>
              <w:t>.</w:t>
            </w:r>
            <w:r w:rsidR="001D071A">
              <w:rPr>
                <w:rFonts w:ascii="Verdana" w:hAnsi="Verdana"/>
                <w:sz w:val="20"/>
              </w:rPr>
              <w:t>Załączniki:</w:t>
            </w:r>
          </w:p>
          <w:p w14:paraId="5557D62C" w14:textId="119F4802" w:rsidR="001D071A" w:rsidRPr="00AE4610" w:rsidRDefault="001D071A" w:rsidP="00254C4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dowód </w:t>
            </w:r>
            <w:r w:rsidR="00254C49">
              <w:rPr>
                <w:rFonts w:ascii="Verdana" w:hAnsi="Verdana"/>
                <w:sz w:val="20"/>
              </w:rPr>
              <w:t>zapłaty</w:t>
            </w:r>
            <w:r>
              <w:rPr>
                <w:rFonts w:ascii="Verdana" w:hAnsi="Verdana"/>
                <w:sz w:val="20"/>
              </w:rPr>
              <w:t xml:space="preserve"> opłaty skarbowej</w:t>
            </w:r>
            <w:r w:rsidR="002F39E5">
              <w:rPr>
                <w:rFonts w:ascii="Verdana" w:hAnsi="Verdana"/>
                <w:sz w:val="20"/>
              </w:rPr>
              <w:t xml:space="preserve"> (może mieć formę wydruku potwierdzającego dokonanie operacji bankowej).</w:t>
            </w:r>
          </w:p>
        </w:tc>
      </w:tr>
      <w:tr w:rsidR="001D071A" w14:paraId="7CD02A39" w14:textId="77777777">
        <w:trPr>
          <w:jc w:val="center"/>
        </w:trPr>
        <w:tc>
          <w:tcPr>
            <w:tcW w:w="9210" w:type="dxa"/>
            <w:gridSpan w:val="2"/>
            <w:vAlign w:val="center"/>
          </w:tcPr>
          <w:p w14:paraId="58F4A374" w14:textId="77777777" w:rsidR="001D071A" w:rsidRPr="000A2499" w:rsidRDefault="001D071A" w:rsidP="000A2499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  <w:r w:rsidRPr="00497C4C">
              <w:rPr>
                <w:rFonts w:ascii="Verdana" w:hAnsi="Verdana"/>
                <w:b/>
                <w:bCs/>
                <w:sz w:val="24"/>
                <w:szCs w:val="24"/>
              </w:rPr>
              <w:t>III. Opłaty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14:paraId="3C2F76A7" w14:textId="77777777" w:rsidR="001D071A" w:rsidRDefault="001D071A">
            <w:pPr>
              <w:pStyle w:val="Tekstprzypisukocoweg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1. Opłata Skarbowa:</w:t>
            </w:r>
          </w:p>
          <w:p w14:paraId="03E7B286" w14:textId="77777777" w:rsidR="00254C49" w:rsidRDefault="001D071A" w:rsidP="00777BAA">
            <w:pPr>
              <w:pStyle w:val="Tekstprzypisukocowego"/>
              <w:numPr>
                <w:ilvl w:val="1"/>
                <w:numId w:val="4"/>
              </w:num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/>
              </w:rPr>
              <w:t>za wydanie zaświadczenia pobierana jest opłata skarbowa w wysokości 17</w:t>
            </w:r>
            <w:r w:rsidR="00A6782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zł zgodnie z </w:t>
            </w:r>
            <w:r>
              <w:rPr>
                <w:rFonts w:ascii="Verdana" w:hAnsi="Verdana" w:cs="Tahoma"/>
              </w:rPr>
              <w:t xml:space="preserve">ustawą z dnia 16 listopada 2006 r. o opłacie skarbowej  </w:t>
            </w:r>
            <w:r w:rsidR="00540A62">
              <w:rPr>
                <w:rFonts w:ascii="Verdana" w:hAnsi="Verdana" w:cs="Tahoma"/>
              </w:rPr>
              <w:br/>
            </w:r>
            <w:r w:rsidR="00A6782C">
              <w:rPr>
                <w:rFonts w:ascii="Verdana" w:hAnsi="Verdana" w:cs="Tahoma"/>
              </w:rPr>
              <w:t>( Dz. U. z 20</w:t>
            </w:r>
            <w:r w:rsidR="00552F00">
              <w:rPr>
                <w:rFonts w:ascii="Verdana" w:hAnsi="Verdana" w:cs="Tahoma"/>
              </w:rPr>
              <w:t>20</w:t>
            </w:r>
            <w:r w:rsidR="00A6782C">
              <w:rPr>
                <w:rFonts w:ascii="Verdana" w:hAnsi="Verdana" w:cs="Tahoma"/>
              </w:rPr>
              <w:t xml:space="preserve"> r. </w:t>
            </w:r>
            <w:r w:rsidR="00A6782C" w:rsidRPr="00D22487">
              <w:rPr>
                <w:rFonts w:ascii="Verdana" w:hAnsi="Verdana" w:cs="Tahoma"/>
              </w:rPr>
              <w:t xml:space="preserve">poz. </w:t>
            </w:r>
            <w:r w:rsidR="00552F00">
              <w:rPr>
                <w:rFonts w:ascii="Verdana" w:hAnsi="Verdana" w:cs="Tahoma"/>
              </w:rPr>
              <w:t>1546</w:t>
            </w:r>
            <w:r w:rsidR="00A6782C" w:rsidRPr="00D22487">
              <w:rPr>
                <w:rFonts w:ascii="Verdana" w:hAnsi="Verdana" w:cs="Tahoma"/>
              </w:rPr>
              <w:t xml:space="preserve"> </w:t>
            </w:r>
            <w:r w:rsidR="009069C3">
              <w:rPr>
                <w:rFonts w:ascii="Verdana" w:hAnsi="Verdana" w:cs="Tahoma"/>
              </w:rPr>
              <w:t>z późn. zm.</w:t>
            </w:r>
            <w:r w:rsidR="00A6782C" w:rsidRPr="00D22487">
              <w:rPr>
                <w:rFonts w:ascii="Verdana" w:hAnsi="Verdana" w:cs="Tahoma"/>
              </w:rPr>
              <w:t>)</w:t>
            </w:r>
            <w:r w:rsidR="0080133A">
              <w:rPr>
                <w:rFonts w:ascii="Verdana" w:hAnsi="Verdana" w:cs="Tahoma"/>
              </w:rPr>
              <w:t xml:space="preserve"> oraz </w:t>
            </w:r>
            <w:r w:rsidR="00CE08E3">
              <w:rPr>
                <w:rFonts w:ascii="Verdana" w:hAnsi="Verdana" w:cs="Tahoma"/>
              </w:rPr>
              <w:t>części II punk</w:t>
            </w:r>
            <w:r w:rsidR="00D44C9E">
              <w:rPr>
                <w:rFonts w:ascii="Verdana" w:hAnsi="Verdana" w:cs="Tahoma"/>
              </w:rPr>
              <w:t>t</w:t>
            </w:r>
            <w:r w:rsidR="00CE08E3">
              <w:rPr>
                <w:rFonts w:ascii="Verdana" w:hAnsi="Verdana" w:cs="Tahoma"/>
              </w:rPr>
              <w:t xml:space="preserve"> 21 załącznika do tej ustawy.</w:t>
            </w:r>
          </w:p>
          <w:p w14:paraId="6AB86797" w14:textId="77777777" w:rsidR="00B41C1A" w:rsidRPr="000A2499" w:rsidRDefault="00254C49" w:rsidP="00777BAA">
            <w:pPr>
              <w:pStyle w:val="Tekstprzypisukocowego"/>
              <w:numPr>
                <w:ilvl w:val="1"/>
                <w:numId w:val="4"/>
              </w:num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 xml:space="preserve">w przypadku załączenia do wniosku </w:t>
            </w:r>
            <w:r w:rsidR="001D071A" w:rsidRPr="00A6782C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pełnomocnictwa</w:t>
            </w:r>
            <w:r w:rsidR="0080133A">
              <w:rPr>
                <w:rFonts w:ascii="Verdana" w:hAnsi="Verdana" w:cs="Tahoma"/>
              </w:rPr>
              <w:t xml:space="preserve"> lub prokury</w:t>
            </w:r>
            <w:r>
              <w:rPr>
                <w:rFonts w:ascii="Verdana" w:hAnsi="Verdana" w:cs="Tahoma"/>
              </w:rPr>
              <w:t xml:space="preserve"> należy</w:t>
            </w:r>
            <w:r w:rsidR="001D071A" w:rsidRPr="00A6782C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 xml:space="preserve">dołączyć </w:t>
            </w:r>
            <w:r w:rsidR="002F39E5">
              <w:rPr>
                <w:rFonts w:ascii="Verdana" w:hAnsi="Verdana" w:cs="Tahoma"/>
              </w:rPr>
              <w:t xml:space="preserve">dowód </w:t>
            </w:r>
            <w:r>
              <w:rPr>
                <w:rFonts w:ascii="Verdana" w:hAnsi="Verdana" w:cs="Tahoma"/>
              </w:rPr>
              <w:t>zapłaty opł</w:t>
            </w:r>
            <w:r w:rsidR="0080133A">
              <w:rPr>
                <w:rFonts w:ascii="Verdana" w:hAnsi="Verdana" w:cs="Tahoma"/>
              </w:rPr>
              <w:t xml:space="preserve">aty skarbowej w wysokości 17 zł zgodnie z </w:t>
            </w:r>
            <w:r w:rsidR="00CE08E3">
              <w:rPr>
                <w:rFonts w:ascii="Verdana" w:hAnsi="Verdana" w:cs="Tahoma"/>
              </w:rPr>
              <w:t>częścią IV załącznika do ustaw o opłacie skarbowej.</w:t>
            </w:r>
            <w:r w:rsidR="001D071A" w:rsidRPr="00A6782C">
              <w:rPr>
                <w:rFonts w:ascii="Verdana" w:hAnsi="Verdana" w:cs="Tahoma"/>
              </w:rPr>
              <w:t xml:space="preserve"> </w:t>
            </w:r>
          </w:p>
          <w:p w14:paraId="3F6AEC70" w14:textId="4CC48A2D" w:rsidR="001D071A" w:rsidRDefault="00CE08E3" w:rsidP="00777BAA">
            <w:pPr>
              <w:pStyle w:val="Tekstprzypisukocowego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Zapłat</w:t>
            </w:r>
            <w:r w:rsidR="00657B5C">
              <w:rPr>
                <w:rFonts w:ascii="Verdana" w:hAnsi="Verdana" w:cs="Tahoma"/>
              </w:rPr>
              <w:t>y</w:t>
            </w:r>
            <w:r>
              <w:rPr>
                <w:rFonts w:ascii="Verdana" w:hAnsi="Verdana" w:cs="Tahoma"/>
              </w:rPr>
              <w:t xml:space="preserve"> o</w:t>
            </w:r>
            <w:r w:rsidR="001D071A">
              <w:rPr>
                <w:rFonts w:ascii="Verdana" w:hAnsi="Verdana" w:cs="Tahoma"/>
              </w:rPr>
              <w:t>płat</w:t>
            </w:r>
            <w:r>
              <w:rPr>
                <w:rFonts w:ascii="Verdana" w:hAnsi="Verdana" w:cs="Tahoma"/>
              </w:rPr>
              <w:t>y skarbowej</w:t>
            </w:r>
            <w:r w:rsidR="001D071A">
              <w:rPr>
                <w:rFonts w:ascii="Verdana" w:hAnsi="Verdana" w:cs="Tahoma"/>
              </w:rPr>
              <w:t xml:space="preserve"> dokonuje się:</w:t>
            </w:r>
          </w:p>
          <w:p w14:paraId="75803F2E" w14:textId="77777777" w:rsidR="00777BAA" w:rsidRDefault="00777BAA" w:rsidP="00777BAA">
            <w:pPr>
              <w:pStyle w:val="Tekstprzypisukocowego"/>
              <w:numPr>
                <w:ilvl w:val="1"/>
                <w:numId w:val="4"/>
              </w:num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gotówką w kasie Starostwa Powiatowego, ul. Piastowska 2b (parter)</w:t>
            </w:r>
          </w:p>
          <w:p w14:paraId="5DD4EE3D" w14:textId="7E397718" w:rsidR="00777BAA" w:rsidRDefault="00777BAA" w:rsidP="00777BAA">
            <w:pPr>
              <w:pStyle w:val="Tekstprzypisukocowego"/>
              <w:ind w:left="144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lub</w:t>
            </w:r>
          </w:p>
          <w:p w14:paraId="03FD63B3" w14:textId="77777777" w:rsidR="001D071A" w:rsidRDefault="001D071A" w:rsidP="00777BAA">
            <w:pPr>
              <w:pStyle w:val="Tekstprzypisukocowego"/>
              <w:numPr>
                <w:ilvl w:val="1"/>
                <w:numId w:val="4"/>
              </w:numPr>
              <w:tabs>
                <w:tab w:val="num" w:pos="1799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bezgotówkowo na rachunek </w:t>
            </w:r>
            <w:r w:rsidR="00277EEB">
              <w:rPr>
                <w:rFonts w:ascii="Verdana" w:hAnsi="Verdana" w:cs="Tahoma"/>
              </w:rPr>
              <w:t xml:space="preserve">bankowy </w:t>
            </w:r>
            <w:r>
              <w:rPr>
                <w:rFonts w:ascii="Verdana" w:hAnsi="Verdana" w:cs="Tahoma"/>
              </w:rPr>
              <w:t>Urzędu Mi</w:t>
            </w:r>
            <w:r w:rsidR="00277EEB">
              <w:rPr>
                <w:rFonts w:ascii="Verdana" w:hAnsi="Verdana" w:cs="Tahoma"/>
              </w:rPr>
              <w:t>ejskiego w</w:t>
            </w:r>
            <w:r>
              <w:rPr>
                <w:rFonts w:ascii="Verdana" w:hAnsi="Verdana" w:cs="Tahoma"/>
              </w:rPr>
              <w:t xml:space="preserve"> Brzesk</w:t>
            </w:r>
            <w:r w:rsidR="00277EEB">
              <w:rPr>
                <w:rFonts w:ascii="Verdana" w:hAnsi="Verdana" w:cs="Tahoma"/>
              </w:rPr>
              <w:t>u</w:t>
            </w:r>
          </w:p>
          <w:p w14:paraId="2AE689CB" w14:textId="77777777" w:rsidR="001D071A" w:rsidRDefault="001D071A">
            <w:pPr>
              <w:pStyle w:val="Tekstprzypisukocowego"/>
              <w:ind w:left="1439"/>
              <w:jc w:val="both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Krakowski Bank Spółdzielczy o/Szczurowa Filia w Brzesku</w:t>
            </w:r>
          </w:p>
          <w:p w14:paraId="6940FA53" w14:textId="77777777" w:rsidR="001D071A" w:rsidRPr="00AE4610" w:rsidRDefault="001D071A" w:rsidP="00AE4610">
            <w:pPr>
              <w:pStyle w:val="Tekstprzypisukocowego"/>
              <w:ind w:left="1439"/>
              <w:jc w:val="both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7</w:t>
            </w:r>
            <w:r w:rsidR="00AE4610">
              <w:rPr>
                <w:rFonts w:ascii="Verdana" w:hAnsi="Verdana" w:cs="Tahoma"/>
                <w:b/>
                <w:bCs/>
              </w:rPr>
              <w:t>2-8591-0007-0100-0902-1786-0004</w:t>
            </w:r>
          </w:p>
        </w:tc>
      </w:tr>
      <w:tr w:rsidR="001D071A" w14:paraId="4A4E33B9" w14:textId="77777777" w:rsidTr="00AE4610">
        <w:trPr>
          <w:trHeight w:val="1098"/>
          <w:jc w:val="center"/>
        </w:trPr>
        <w:tc>
          <w:tcPr>
            <w:tcW w:w="9210" w:type="dxa"/>
            <w:gridSpan w:val="2"/>
            <w:vAlign w:val="center"/>
          </w:tcPr>
          <w:p w14:paraId="58F0D85F" w14:textId="77777777" w:rsidR="001D071A" w:rsidRDefault="001D071A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97C4C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IV. Miejsce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składania dokumentów:</w:t>
            </w:r>
          </w:p>
          <w:p w14:paraId="2AA9A488" w14:textId="77777777" w:rsidR="00B768A6" w:rsidRDefault="00B768A6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919BE16" w14:textId="77777777" w:rsidR="00A6782C" w:rsidRPr="00277EEB" w:rsidRDefault="00277EEB" w:rsidP="00277EEB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osobiście - </w:t>
            </w:r>
            <w:r w:rsidR="00AB79BB">
              <w:rPr>
                <w:rFonts w:ascii="Verdana" w:hAnsi="Verdana"/>
                <w:sz w:val="20"/>
                <w:szCs w:val="20"/>
              </w:rPr>
              <w:t>urna</w:t>
            </w:r>
            <w:r w:rsidR="009069C3" w:rsidRPr="004C0880">
              <w:rPr>
                <w:rFonts w:ascii="Verdana" w:hAnsi="Verdana"/>
                <w:sz w:val="20"/>
                <w:szCs w:val="20"/>
              </w:rPr>
              <w:t xml:space="preserve"> Starostwa P</w:t>
            </w:r>
            <w:r w:rsidR="00A6782C" w:rsidRPr="004C0880">
              <w:rPr>
                <w:rFonts w:ascii="Verdana" w:hAnsi="Verdana"/>
                <w:sz w:val="20"/>
                <w:szCs w:val="20"/>
              </w:rPr>
              <w:t>owiatowego w Brzesku</w:t>
            </w:r>
            <w:r w:rsidR="00AB79BB">
              <w:rPr>
                <w:rFonts w:ascii="Verdana" w:hAnsi="Verdana"/>
                <w:sz w:val="20"/>
                <w:szCs w:val="20"/>
              </w:rPr>
              <w:t>, przed wejściem do budynku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82C" w:rsidRPr="00277EEB">
              <w:rPr>
                <w:rFonts w:ascii="Verdana" w:hAnsi="Verdana"/>
                <w:sz w:val="20"/>
                <w:szCs w:val="20"/>
              </w:rPr>
              <w:t xml:space="preserve">ul. Głowackiego 51, </w:t>
            </w:r>
          </w:p>
          <w:p w14:paraId="7B9E332C" w14:textId="77777777" w:rsidR="00AB79BB" w:rsidRDefault="00277EEB" w:rsidP="00AB79BB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osobiście - </w:t>
            </w:r>
            <w:r w:rsidR="00AB79BB">
              <w:rPr>
                <w:rFonts w:ascii="Verdana" w:hAnsi="Verdana"/>
                <w:sz w:val="20"/>
                <w:szCs w:val="20"/>
              </w:rPr>
              <w:t>wrzutnia</w:t>
            </w:r>
            <w:r w:rsidR="00AB79BB" w:rsidRPr="004C0880">
              <w:rPr>
                <w:rFonts w:ascii="Verdana" w:hAnsi="Verdana"/>
                <w:sz w:val="20"/>
                <w:szCs w:val="20"/>
              </w:rPr>
              <w:t xml:space="preserve"> Starostwa Powiatowego w Brzesku</w:t>
            </w:r>
            <w:r w:rsidR="00B335F6">
              <w:rPr>
                <w:rFonts w:ascii="Verdana" w:hAnsi="Verdana"/>
                <w:sz w:val="20"/>
                <w:szCs w:val="20"/>
              </w:rPr>
              <w:t xml:space="preserve"> opatrzona napisem „ Dziennik Podawczy”</w:t>
            </w:r>
            <w:r w:rsidR="00AB79BB">
              <w:rPr>
                <w:rFonts w:ascii="Verdana" w:hAnsi="Verdana"/>
                <w:sz w:val="20"/>
                <w:szCs w:val="20"/>
              </w:rPr>
              <w:t xml:space="preserve">, zlokalizowana po prawej stronie przed wejściem do budynku przy </w:t>
            </w:r>
            <w:r w:rsidR="00AB79BB" w:rsidRPr="00AB79BB">
              <w:rPr>
                <w:rFonts w:ascii="Verdana" w:hAnsi="Verdana"/>
                <w:sz w:val="20"/>
                <w:szCs w:val="20"/>
              </w:rPr>
              <w:t>ul. Piastowsk</w:t>
            </w:r>
            <w:r w:rsidR="00AB79BB">
              <w:rPr>
                <w:rFonts w:ascii="Verdana" w:hAnsi="Verdana"/>
                <w:sz w:val="20"/>
                <w:szCs w:val="20"/>
              </w:rPr>
              <w:t>iej</w:t>
            </w:r>
            <w:r w:rsidR="00AB79BB" w:rsidRPr="00AB79BB">
              <w:rPr>
                <w:rFonts w:ascii="Verdana" w:hAnsi="Verdana"/>
                <w:sz w:val="20"/>
                <w:szCs w:val="20"/>
              </w:rPr>
              <w:t xml:space="preserve"> 2B</w:t>
            </w:r>
          </w:p>
          <w:p w14:paraId="7F1E0F60" w14:textId="77777777" w:rsidR="00AB79BB" w:rsidRDefault="00277EEB" w:rsidP="00AB79BB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 pośrednictwem Poczty Polskiej lub innego kuriera na adres: Starostwo Powiatowe w Brzesku, ul. Głowackiego 51, 32- 800 Brzesko.</w:t>
            </w:r>
          </w:p>
          <w:p w14:paraId="3F40C166" w14:textId="77777777" w:rsidR="003008EE" w:rsidRPr="003008EE" w:rsidRDefault="003008EE" w:rsidP="003008EE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3008EE">
              <w:rPr>
                <w:rFonts w:ascii="Verdana" w:hAnsi="Verdana"/>
                <w:sz w:val="20"/>
                <w:szCs w:val="20"/>
              </w:rPr>
              <w:t>odanie wniesione w formie dokumentu elektronicznego powinno:</w:t>
            </w:r>
          </w:p>
          <w:p w14:paraId="324832B5" w14:textId="77777777" w:rsidR="003008EE" w:rsidRDefault="003008EE" w:rsidP="003008EE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008EE">
              <w:rPr>
                <w:rFonts w:ascii="Verdana" w:hAnsi="Verdana"/>
                <w:sz w:val="20"/>
                <w:szCs w:val="20"/>
              </w:rPr>
              <w:t xml:space="preserve"> być opatrzone kwalifikowanym podpisem elektronicznym, podpisem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16CE1CA1" w14:textId="77777777" w:rsidR="003008EE" w:rsidRDefault="003008EE" w:rsidP="003008EE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008EE">
              <w:rPr>
                <w:rFonts w:ascii="Verdana" w:hAnsi="Verdana"/>
                <w:sz w:val="20"/>
                <w:szCs w:val="20"/>
              </w:rPr>
              <w:t>zaufanym albo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08EE">
              <w:rPr>
                <w:rFonts w:ascii="Verdana" w:hAnsi="Verdana"/>
                <w:sz w:val="20"/>
                <w:szCs w:val="20"/>
              </w:rPr>
              <w:t xml:space="preserve">podpisem osobistym, lub uwierzytelniane w sposób </w:t>
            </w:r>
          </w:p>
          <w:p w14:paraId="7C2CFBEA" w14:textId="77777777" w:rsidR="003008EE" w:rsidRDefault="003008EE" w:rsidP="003008EE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008EE">
              <w:rPr>
                <w:rFonts w:ascii="Verdana" w:hAnsi="Verdana"/>
                <w:sz w:val="20"/>
                <w:szCs w:val="20"/>
              </w:rPr>
              <w:t>zapewniający możliwość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08EE">
              <w:rPr>
                <w:rFonts w:ascii="Verdana" w:hAnsi="Verdana"/>
                <w:sz w:val="20"/>
                <w:szCs w:val="20"/>
              </w:rPr>
              <w:t xml:space="preserve">potwierdzenia pochodzenia i integralności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C93F62" w14:textId="77777777" w:rsidR="003008EE" w:rsidRDefault="003008EE" w:rsidP="003008EE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008EE">
              <w:rPr>
                <w:rFonts w:ascii="Verdana" w:hAnsi="Verdana"/>
                <w:sz w:val="20"/>
                <w:szCs w:val="20"/>
              </w:rPr>
              <w:t>weryfikowanych danych w postaci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08EE">
              <w:rPr>
                <w:rFonts w:ascii="Verdana" w:hAnsi="Verdana"/>
                <w:sz w:val="20"/>
                <w:szCs w:val="20"/>
              </w:rPr>
              <w:t>elektronicznej</w:t>
            </w:r>
            <w:r>
              <w:rPr>
                <w:rFonts w:ascii="Verdana" w:hAnsi="Verdana"/>
                <w:sz w:val="20"/>
                <w:szCs w:val="20"/>
              </w:rPr>
              <w:t xml:space="preserve"> oraz</w:t>
            </w:r>
            <w:r w:rsidRPr="003008EE">
              <w:rPr>
                <w:rFonts w:ascii="Verdana" w:hAnsi="Verdana"/>
                <w:sz w:val="20"/>
                <w:szCs w:val="20"/>
              </w:rPr>
              <w:t xml:space="preserve"> zawierać adres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7918AB7" w14:textId="77777777" w:rsidR="003008EE" w:rsidRDefault="003008EE" w:rsidP="003008EE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3008EE">
              <w:rPr>
                <w:rFonts w:ascii="Verdana" w:hAnsi="Verdana"/>
                <w:sz w:val="20"/>
                <w:szCs w:val="20"/>
              </w:rPr>
              <w:t>elektroniczny wnoszącego podanie.</w:t>
            </w:r>
            <w:r w:rsidR="00277EEB" w:rsidRPr="003008E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583487A" w14:textId="77777777" w:rsidR="003008EE" w:rsidRDefault="003008EE" w:rsidP="003008EE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="00277EEB" w:rsidRPr="003008EE">
              <w:rPr>
                <w:rFonts w:ascii="Verdana" w:hAnsi="Verdana"/>
                <w:b/>
                <w:bCs/>
                <w:sz w:val="20"/>
                <w:szCs w:val="20"/>
              </w:rPr>
              <w:t xml:space="preserve">Adres Elektronicznej Skrzynki Podawczej na platformie ePUAP: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58803A6C" w14:textId="77777777" w:rsidR="00B41C1A" w:rsidRPr="009134B4" w:rsidRDefault="003008EE" w:rsidP="009134B4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="00277EEB" w:rsidRPr="003008EE">
              <w:rPr>
                <w:rFonts w:ascii="Verdana" w:hAnsi="Verdana"/>
                <w:b/>
                <w:bCs/>
                <w:sz w:val="20"/>
                <w:szCs w:val="20"/>
              </w:rPr>
              <w:t>/0398dqqqoz/skrytka</w:t>
            </w:r>
          </w:p>
        </w:tc>
      </w:tr>
      <w:tr w:rsidR="001D071A" w14:paraId="48E2F5D0" w14:textId="77777777" w:rsidTr="00AE4610">
        <w:trPr>
          <w:trHeight w:val="961"/>
          <w:jc w:val="center"/>
        </w:trPr>
        <w:tc>
          <w:tcPr>
            <w:tcW w:w="9210" w:type="dxa"/>
            <w:gridSpan w:val="2"/>
            <w:vAlign w:val="center"/>
          </w:tcPr>
          <w:p w14:paraId="35232F07" w14:textId="77777777" w:rsidR="001D071A" w:rsidRDefault="001D071A">
            <w:pPr>
              <w:rPr>
                <w:rFonts w:ascii="Verdana" w:hAnsi="Verdana"/>
                <w:b/>
              </w:rPr>
            </w:pPr>
            <w:r w:rsidRPr="00497C4C">
              <w:rPr>
                <w:rFonts w:ascii="Verdana" w:hAnsi="Verdana"/>
                <w:b/>
                <w:bCs/>
              </w:rPr>
              <w:t>V. Terminy</w:t>
            </w:r>
            <w:r>
              <w:rPr>
                <w:rFonts w:ascii="Verdana" w:hAnsi="Verdana"/>
                <w:b/>
              </w:rPr>
              <w:t xml:space="preserve"> załatwienia sprawy:</w:t>
            </w:r>
          </w:p>
          <w:p w14:paraId="21CFEBD2" w14:textId="77777777" w:rsidR="008B7F97" w:rsidRPr="00AE4610" w:rsidRDefault="008B7F97">
            <w:pPr>
              <w:rPr>
                <w:rFonts w:ascii="Verdana" w:hAnsi="Verdana"/>
              </w:rPr>
            </w:pPr>
          </w:p>
          <w:p w14:paraId="4096ADAF" w14:textId="77777777" w:rsidR="001D071A" w:rsidRDefault="001D071A">
            <w:pPr>
              <w:ind w:left="426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Wydanie zaświadczenia z uproszczonego planu urządzania lasu następuje w terminie</w:t>
            </w:r>
            <w:r w:rsidR="0080133A">
              <w:rPr>
                <w:rFonts w:ascii="Verdana" w:hAnsi="Verdana"/>
                <w:sz w:val="20"/>
              </w:rPr>
              <w:t xml:space="preserve"> do</w:t>
            </w:r>
            <w:r>
              <w:rPr>
                <w:rFonts w:ascii="Verdana" w:hAnsi="Verdana"/>
                <w:sz w:val="20"/>
              </w:rPr>
              <w:t xml:space="preserve"> 7 dni.</w:t>
            </w:r>
            <w:r w:rsidRPr="00A26D9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8B7F97" w:rsidRPr="00A26D9A">
              <w:rPr>
                <w:rFonts w:ascii="Verdana" w:hAnsi="Verdana"/>
                <w:b/>
                <w:bCs/>
                <w:sz w:val="20"/>
              </w:rPr>
              <w:t>Brak możliwości</w:t>
            </w:r>
            <w:r w:rsidR="00B335F6" w:rsidRPr="00A26D9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8B7F97" w:rsidRPr="00A26D9A">
              <w:rPr>
                <w:rFonts w:ascii="Verdana" w:hAnsi="Verdana"/>
                <w:b/>
                <w:bCs/>
                <w:sz w:val="20"/>
              </w:rPr>
              <w:t>osobistego</w:t>
            </w:r>
            <w:r w:rsidR="00B768A6" w:rsidRPr="00A26D9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B335F6" w:rsidRPr="00A26D9A">
              <w:rPr>
                <w:rFonts w:ascii="Verdana" w:hAnsi="Verdana"/>
                <w:b/>
                <w:bCs/>
                <w:sz w:val="20"/>
              </w:rPr>
              <w:t xml:space="preserve">odbioru </w:t>
            </w:r>
            <w:r w:rsidR="00B768A6" w:rsidRPr="00A26D9A">
              <w:rPr>
                <w:rFonts w:ascii="Verdana" w:hAnsi="Verdana"/>
                <w:b/>
                <w:bCs/>
                <w:sz w:val="20"/>
              </w:rPr>
              <w:t>zaświadczenia.</w:t>
            </w:r>
          </w:p>
          <w:p w14:paraId="6F91D69B" w14:textId="77777777" w:rsidR="008B7F97" w:rsidRDefault="008B7F97">
            <w:pPr>
              <w:ind w:left="426"/>
              <w:jc w:val="both"/>
              <w:rPr>
                <w:rFonts w:ascii="Verdana" w:hAnsi="Verdana"/>
                <w:sz w:val="20"/>
              </w:rPr>
            </w:pPr>
          </w:p>
        </w:tc>
      </w:tr>
      <w:tr w:rsidR="001D071A" w14:paraId="0A45A906" w14:textId="77777777">
        <w:trPr>
          <w:trHeight w:val="1108"/>
          <w:jc w:val="center"/>
        </w:trPr>
        <w:tc>
          <w:tcPr>
            <w:tcW w:w="9210" w:type="dxa"/>
            <w:gridSpan w:val="2"/>
          </w:tcPr>
          <w:p w14:paraId="45FD0FFE" w14:textId="77777777" w:rsidR="001D071A" w:rsidRDefault="001D071A">
            <w:pPr>
              <w:rPr>
                <w:rFonts w:ascii="Verdana" w:hAnsi="Verdana"/>
                <w:b/>
                <w:bCs/>
              </w:rPr>
            </w:pPr>
            <w:r w:rsidRPr="00497C4C">
              <w:rPr>
                <w:rFonts w:ascii="Verdana" w:hAnsi="Verdana"/>
                <w:b/>
                <w:bCs/>
              </w:rPr>
              <w:t xml:space="preserve">VI. </w:t>
            </w:r>
            <w:r w:rsidR="00AE4610" w:rsidRPr="00497C4C">
              <w:rPr>
                <w:rFonts w:ascii="Verdana" w:hAnsi="Verdana"/>
                <w:b/>
                <w:bCs/>
              </w:rPr>
              <w:t>Uwagi</w:t>
            </w:r>
            <w:r w:rsidR="00AE4610">
              <w:rPr>
                <w:rFonts w:ascii="Verdana" w:hAnsi="Verdana"/>
                <w:b/>
                <w:bCs/>
              </w:rPr>
              <w:t>:</w:t>
            </w:r>
          </w:p>
          <w:p w14:paraId="185B5E8A" w14:textId="77777777" w:rsidR="008B7F97" w:rsidRDefault="008B7F97">
            <w:pPr>
              <w:rPr>
                <w:rFonts w:ascii="Verdana" w:hAnsi="Verdana"/>
                <w:b/>
                <w:bCs/>
              </w:rPr>
            </w:pPr>
          </w:p>
          <w:p w14:paraId="044690C1" w14:textId="77777777" w:rsidR="001D071A" w:rsidRDefault="001D071A" w:rsidP="00B41C1A">
            <w:pPr>
              <w:pStyle w:val="Tekstprzypisukocowego"/>
              <w:tabs>
                <w:tab w:val="num" w:pos="719"/>
              </w:tabs>
              <w:ind w:left="359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Zaświadczen</w:t>
            </w:r>
            <w:r w:rsidR="00AE4610">
              <w:rPr>
                <w:rFonts w:ascii="Verdana" w:hAnsi="Verdana"/>
                <w:szCs w:val="24"/>
              </w:rPr>
              <w:t>ie z uproszczonego planu urządz</w:t>
            </w:r>
            <w:r w:rsidR="00254C49">
              <w:rPr>
                <w:rFonts w:ascii="Verdana" w:hAnsi="Verdana"/>
                <w:szCs w:val="24"/>
              </w:rPr>
              <w:t>a</w:t>
            </w:r>
            <w:r>
              <w:rPr>
                <w:rFonts w:ascii="Verdana" w:hAnsi="Verdana"/>
                <w:szCs w:val="24"/>
              </w:rPr>
              <w:t>nia lasu</w:t>
            </w:r>
            <w:r w:rsidR="0080133A">
              <w:rPr>
                <w:rFonts w:ascii="Verdana" w:hAnsi="Verdana"/>
                <w:szCs w:val="24"/>
              </w:rPr>
              <w:t xml:space="preserve"> lub </w:t>
            </w:r>
            <w:r w:rsidR="00B41C1A">
              <w:rPr>
                <w:rFonts w:ascii="Verdana" w:hAnsi="Verdana"/>
                <w:szCs w:val="24"/>
              </w:rPr>
              <w:t xml:space="preserve">z </w:t>
            </w:r>
            <w:r w:rsidR="0080133A">
              <w:rPr>
                <w:rFonts w:ascii="Verdana" w:hAnsi="Verdana"/>
                <w:szCs w:val="24"/>
              </w:rPr>
              <w:t>decyzji zatwierdzającej inwentaryzacj</w:t>
            </w:r>
            <w:r w:rsidR="00B41C1A">
              <w:rPr>
                <w:rFonts w:ascii="Verdana" w:hAnsi="Verdana"/>
                <w:szCs w:val="24"/>
              </w:rPr>
              <w:t>ę</w:t>
            </w:r>
            <w:r w:rsidR="0080133A">
              <w:rPr>
                <w:rFonts w:ascii="Verdana" w:hAnsi="Verdana"/>
                <w:szCs w:val="24"/>
              </w:rPr>
              <w:t xml:space="preserve"> stanu lasów</w:t>
            </w:r>
            <w:r>
              <w:rPr>
                <w:rFonts w:ascii="Verdana" w:hAnsi="Verdana"/>
                <w:szCs w:val="24"/>
              </w:rPr>
              <w:t xml:space="preserve"> wydaje się na wniosek </w:t>
            </w:r>
            <w:r w:rsidR="00A6782C">
              <w:rPr>
                <w:rFonts w:ascii="Verdana" w:hAnsi="Verdana"/>
                <w:szCs w:val="24"/>
              </w:rPr>
              <w:t>właściciela lasu lub użytkownika wieczystego</w:t>
            </w:r>
            <w:r w:rsidR="00AE4610">
              <w:rPr>
                <w:rFonts w:ascii="Verdana" w:hAnsi="Verdana"/>
                <w:szCs w:val="24"/>
              </w:rPr>
              <w:t>, pełnomocnika przedstawiającego stosowne upoważnienie od właściciela lasu lub użytkownika wieczystego,</w:t>
            </w:r>
            <w:r>
              <w:rPr>
                <w:rFonts w:ascii="Verdana" w:hAnsi="Verdana"/>
                <w:szCs w:val="24"/>
              </w:rPr>
              <w:t xml:space="preserve"> celem przedłożenia w Urzędzie Skarbowym</w:t>
            </w:r>
            <w:r w:rsidR="00A6782C">
              <w:rPr>
                <w:rFonts w:ascii="Verdana" w:hAnsi="Verdana"/>
                <w:szCs w:val="24"/>
              </w:rPr>
              <w:t>, Regionalnej Dyrekcji Ochrony Środowiska lub innym urzędzie</w:t>
            </w:r>
            <w:r w:rsidR="00AE4610">
              <w:rPr>
                <w:rFonts w:ascii="Verdana" w:hAnsi="Verdana"/>
                <w:szCs w:val="24"/>
              </w:rPr>
              <w:t>.</w:t>
            </w:r>
          </w:p>
          <w:p w14:paraId="222BED91" w14:textId="77777777" w:rsidR="008B7F97" w:rsidRDefault="008B7F97" w:rsidP="00B41C1A">
            <w:pPr>
              <w:pStyle w:val="Tekstprzypisukocowego"/>
              <w:tabs>
                <w:tab w:val="num" w:pos="719"/>
              </w:tabs>
              <w:ind w:left="359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2D71FA63" w14:textId="77777777" w:rsidR="001D071A" w:rsidRDefault="001D071A">
      <w:pPr>
        <w:pStyle w:val="Tekstprzypisudolnego"/>
        <w:spacing w:before="120"/>
        <w:rPr>
          <w:rFonts w:ascii="Verdana" w:hAnsi="Verdana"/>
        </w:rPr>
      </w:pPr>
    </w:p>
    <w:sectPr w:rsidR="001D071A">
      <w:footerReference w:type="default" r:id="rId12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141B" w14:textId="77777777" w:rsidR="0017264F" w:rsidRDefault="0017264F">
      <w:r>
        <w:separator/>
      </w:r>
    </w:p>
  </w:endnote>
  <w:endnote w:type="continuationSeparator" w:id="0">
    <w:p w14:paraId="58FB337C" w14:textId="77777777" w:rsidR="0017264F" w:rsidRDefault="001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5124" w14:textId="77777777" w:rsidR="001D071A" w:rsidRDefault="001D071A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Starostwo Powiatowe w Brzesku</w:t>
    </w:r>
  </w:p>
  <w:p w14:paraId="4020A15A" w14:textId="77777777" w:rsidR="001D071A" w:rsidRDefault="001D071A">
    <w:pPr>
      <w:pStyle w:val="Stopka"/>
      <w:jc w:val="center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</w:rPr>
      <w:t xml:space="preserve">32-800 Brzesko; ul. Głowackiego 51; tel. </w:t>
    </w:r>
    <w:r w:rsidR="00B41C1A" w:rsidRPr="00D44C9E">
      <w:rPr>
        <w:rFonts w:ascii="Verdana" w:hAnsi="Verdana"/>
        <w:sz w:val="16"/>
        <w:szCs w:val="16"/>
        <w:lang w:val="en-US"/>
      </w:rPr>
      <w:t xml:space="preserve">(14) </w:t>
    </w:r>
    <w:r w:rsidR="00AE5A2B">
      <w:rPr>
        <w:rFonts w:ascii="Verdana" w:hAnsi="Verdana"/>
        <w:sz w:val="16"/>
        <w:szCs w:val="16"/>
        <w:lang w:val="de-DE"/>
      </w:rPr>
      <w:t>66 33 111</w:t>
    </w:r>
    <w:r>
      <w:rPr>
        <w:rFonts w:ascii="Verdana" w:hAnsi="Verdana"/>
        <w:sz w:val="16"/>
        <w:szCs w:val="16"/>
        <w:lang w:val="de-DE"/>
      </w:rPr>
      <w:t xml:space="preserve"> www.powiatbrzeski.pl; </w:t>
    </w:r>
    <w:proofErr w:type="spellStart"/>
    <w:r>
      <w:rPr>
        <w:rFonts w:ascii="Verdana" w:hAnsi="Verdana"/>
        <w:sz w:val="16"/>
        <w:szCs w:val="16"/>
        <w:lang w:val="de-DE"/>
      </w:rPr>
      <w:t>e-mail</w:t>
    </w:r>
    <w:proofErr w:type="spellEnd"/>
    <w:r>
      <w:rPr>
        <w:rFonts w:ascii="Verdana" w:hAnsi="Verdana"/>
        <w:sz w:val="16"/>
        <w:szCs w:val="16"/>
        <w:lang w:val="de-DE"/>
      </w:rPr>
      <w:t>: sp@powiatbrzeski.pl</w:t>
    </w:r>
  </w:p>
  <w:p w14:paraId="3EDADA47" w14:textId="77777777" w:rsidR="001D071A" w:rsidRDefault="001D071A">
    <w:pPr>
      <w:pStyle w:val="Nagwek"/>
      <w:rPr>
        <w:lang w:val="de-DE"/>
      </w:rPr>
    </w:pPr>
  </w:p>
  <w:p w14:paraId="6CF4B4CD" w14:textId="77777777" w:rsidR="001D071A" w:rsidRDefault="001D071A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1086" w14:textId="77777777" w:rsidR="0017264F" w:rsidRDefault="0017264F">
      <w:r>
        <w:separator/>
      </w:r>
    </w:p>
  </w:footnote>
  <w:footnote w:type="continuationSeparator" w:id="0">
    <w:p w14:paraId="1924E0F2" w14:textId="77777777" w:rsidR="0017264F" w:rsidRDefault="001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386"/>
    <w:multiLevelType w:val="hybridMultilevel"/>
    <w:tmpl w:val="E9669332"/>
    <w:lvl w:ilvl="0" w:tplc="0415000F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" w15:restartNumberingAfterBreak="0">
    <w:nsid w:val="183F6310"/>
    <w:multiLevelType w:val="hybridMultilevel"/>
    <w:tmpl w:val="58648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E62F3"/>
    <w:multiLevelType w:val="hybridMultilevel"/>
    <w:tmpl w:val="7E2CE5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095B74"/>
    <w:multiLevelType w:val="hybridMultilevel"/>
    <w:tmpl w:val="D5DE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BAC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2E55E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6254B"/>
    <w:multiLevelType w:val="hybridMultilevel"/>
    <w:tmpl w:val="B7C6D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654F5"/>
    <w:multiLevelType w:val="multilevel"/>
    <w:tmpl w:val="00EA8212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5416B4"/>
    <w:multiLevelType w:val="multilevel"/>
    <w:tmpl w:val="8B20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67944"/>
    <w:multiLevelType w:val="hybridMultilevel"/>
    <w:tmpl w:val="36C0AB6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38"/>
    <w:rsid w:val="000A2499"/>
    <w:rsid w:val="000D37F3"/>
    <w:rsid w:val="00151D56"/>
    <w:rsid w:val="0017264F"/>
    <w:rsid w:val="001905A5"/>
    <w:rsid w:val="001D071A"/>
    <w:rsid w:val="00254C49"/>
    <w:rsid w:val="00277EEB"/>
    <w:rsid w:val="002C4538"/>
    <w:rsid w:val="002C5F68"/>
    <w:rsid w:val="002E2EBE"/>
    <w:rsid w:val="002F39E5"/>
    <w:rsid w:val="003008EE"/>
    <w:rsid w:val="003B5E10"/>
    <w:rsid w:val="003D130F"/>
    <w:rsid w:val="0043211C"/>
    <w:rsid w:val="00435A0B"/>
    <w:rsid w:val="00497C4C"/>
    <w:rsid w:val="004C0880"/>
    <w:rsid w:val="004D3BA2"/>
    <w:rsid w:val="004D5CBF"/>
    <w:rsid w:val="004E7CD8"/>
    <w:rsid w:val="00540A62"/>
    <w:rsid w:val="00552F00"/>
    <w:rsid w:val="0057094E"/>
    <w:rsid w:val="0057784E"/>
    <w:rsid w:val="005A4260"/>
    <w:rsid w:val="005E71F8"/>
    <w:rsid w:val="00657B5C"/>
    <w:rsid w:val="006D3E5A"/>
    <w:rsid w:val="006D77A4"/>
    <w:rsid w:val="00777BAA"/>
    <w:rsid w:val="007E5D4A"/>
    <w:rsid w:val="0080133A"/>
    <w:rsid w:val="00806697"/>
    <w:rsid w:val="008B7F97"/>
    <w:rsid w:val="008C18F8"/>
    <w:rsid w:val="008E0DD8"/>
    <w:rsid w:val="009069C3"/>
    <w:rsid w:val="009134B4"/>
    <w:rsid w:val="00922F68"/>
    <w:rsid w:val="0094592B"/>
    <w:rsid w:val="0097788A"/>
    <w:rsid w:val="009A0AFA"/>
    <w:rsid w:val="009F752E"/>
    <w:rsid w:val="00A05B32"/>
    <w:rsid w:val="00A26D9A"/>
    <w:rsid w:val="00A47106"/>
    <w:rsid w:val="00A52A7A"/>
    <w:rsid w:val="00A6782C"/>
    <w:rsid w:val="00AA7459"/>
    <w:rsid w:val="00AB11BF"/>
    <w:rsid w:val="00AB79BB"/>
    <w:rsid w:val="00AE4610"/>
    <w:rsid w:val="00AE5A2B"/>
    <w:rsid w:val="00AF0982"/>
    <w:rsid w:val="00B01EB7"/>
    <w:rsid w:val="00B335F6"/>
    <w:rsid w:val="00B41C1A"/>
    <w:rsid w:val="00B768A6"/>
    <w:rsid w:val="00BA07C7"/>
    <w:rsid w:val="00C41E6A"/>
    <w:rsid w:val="00CE08E3"/>
    <w:rsid w:val="00D26B5A"/>
    <w:rsid w:val="00D44C9E"/>
    <w:rsid w:val="00D56ED1"/>
    <w:rsid w:val="00D71BFE"/>
    <w:rsid w:val="00DB4EFC"/>
    <w:rsid w:val="00DC2933"/>
    <w:rsid w:val="00E14AD6"/>
    <w:rsid w:val="00EA13B2"/>
    <w:rsid w:val="00EA79E2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5F0D3"/>
  <w15:chartTrackingRefBased/>
  <w15:docId w15:val="{75C0BC02-9D36-4AA5-BA4B-8616FF29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539"/>
    </w:pPr>
    <w:rPr>
      <w:rFonts w:ascii="Verdana" w:hAnsi="Verdana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069C3"/>
    <w:rPr>
      <w:rFonts w:ascii="Arial" w:hAnsi="Arial"/>
      <w:b/>
      <w:sz w:val="24"/>
    </w:rPr>
  </w:style>
  <w:style w:type="character" w:customStyle="1" w:styleId="StopkaZnak">
    <w:name w:val="Stopka Znak"/>
    <w:link w:val="Stopka"/>
    <w:uiPriority w:val="99"/>
    <w:rsid w:val="00AE5A2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A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22F68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owiatbrze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BA75-6544-4277-B6AD-36EC5BC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4270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Bzesku</dc:creator>
  <cp:keywords/>
  <cp:lastModifiedBy>PZalesny</cp:lastModifiedBy>
  <cp:revision>2</cp:revision>
  <cp:lastPrinted>2021-01-08T08:56:00Z</cp:lastPrinted>
  <dcterms:created xsi:type="dcterms:W3CDTF">2021-02-25T12:42:00Z</dcterms:created>
  <dcterms:modified xsi:type="dcterms:W3CDTF">2021-02-25T12:42:00Z</dcterms:modified>
</cp:coreProperties>
</file>