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8248"/>
      </w:tblGrid>
      <w:tr w:rsidR="00965306" w14:paraId="6E8346BC" w14:textId="77777777" w:rsidTr="00FC700A">
        <w:trPr>
          <w:trHeight w:val="1429"/>
        </w:trPr>
        <w:tc>
          <w:tcPr>
            <w:tcW w:w="1675" w:type="dxa"/>
          </w:tcPr>
          <w:p w14:paraId="1AF40B76" w14:textId="77777777" w:rsidR="00965306" w:rsidRDefault="00965306" w:rsidP="00FC700A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F686192" w14:textId="77777777" w:rsidR="00965306" w:rsidRDefault="00965306" w:rsidP="00FC700A">
            <w:pPr>
              <w:pStyle w:val="TableParagraph"/>
              <w:ind w:left="3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8F96231" wp14:editId="1238F5E7">
                  <wp:extent cx="506616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6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3DE42" w14:textId="77777777" w:rsidR="00965306" w:rsidRDefault="00965306" w:rsidP="00FC700A">
            <w:pPr>
              <w:pStyle w:val="TableParagraph"/>
              <w:spacing w:before="46" w:line="190" w:lineRule="atLeast"/>
              <w:ind w:left="454" w:right="69" w:hanging="346"/>
              <w:rPr>
                <w:sz w:val="16"/>
              </w:rPr>
            </w:pPr>
            <w:proofErr w:type="spellStart"/>
            <w:r>
              <w:rPr>
                <w:spacing w:val="-19"/>
                <w:sz w:val="16"/>
              </w:rPr>
              <w:t>Starostwo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pacing w:val="-19"/>
                <w:sz w:val="16"/>
              </w:rPr>
              <w:t>Powiatowe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proofErr w:type="spellStart"/>
            <w:r>
              <w:rPr>
                <w:spacing w:val="-18"/>
                <w:sz w:val="16"/>
              </w:rPr>
              <w:t>Brzesku</w:t>
            </w:r>
            <w:proofErr w:type="spellEnd"/>
          </w:p>
        </w:tc>
        <w:tc>
          <w:tcPr>
            <w:tcW w:w="8248" w:type="dxa"/>
          </w:tcPr>
          <w:p w14:paraId="322230A4" w14:textId="77777777" w:rsidR="00965306" w:rsidRPr="00965306" w:rsidRDefault="00965306" w:rsidP="00FC700A">
            <w:pPr>
              <w:pStyle w:val="TableParagraph"/>
              <w:spacing w:before="4"/>
              <w:rPr>
                <w:rFonts w:ascii="Times New Roman"/>
                <w:sz w:val="30"/>
                <w:lang w:val="pl-PL"/>
              </w:rPr>
            </w:pPr>
          </w:p>
          <w:p w14:paraId="64B0D2ED" w14:textId="77777777" w:rsidR="00965306" w:rsidRPr="00965306" w:rsidRDefault="00965306" w:rsidP="00FC700A">
            <w:pPr>
              <w:pStyle w:val="TableParagraph"/>
              <w:spacing w:line="233" w:lineRule="exact"/>
              <w:ind w:right="1087"/>
              <w:jc w:val="right"/>
              <w:rPr>
                <w:rFonts w:ascii="Arial"/>
                <w:b/>
                <w:sz w:val="24"/>
                <w:lang w:val="pl-PL"/>
              </w:rPr>
            </w:pPr>
            <w:r w:rsidRPr="00965306">
              <w:rPr>
                <w:rFonts w:ascii="Arial"/>
                <w:b/>
                <w:sz w:val="24"/>
                <w:lang w:val="pl-PL"/>
              </w:rPr>
              <w:t>KT/01</w:t>
            </w:r>
          </w:p>
          <w:p w14:paraId="6E98CCA6" w14:textId="77777777" w:rsidR="00965306" w:rsidRPr="00965306" w:rsidRDefault="00965306" w:rsidP="00FC700A">
            <w:pPr>
              <w:pStyle w:val="TableParagraph"/>
              <w:spacing w:line="298" w:lineRule="exact"/>
              <w:ind w:left="1366" w:right="1364"/>
              <w:jc w:val="center"/>
              <w:rPr>
                <w:b/>
                <w:sz w:val="28"/>
                <w:lang w:val="pl-PL"/>
              </w:rPr>
            </w:pPr>
            <w:r w:rsidRPr="00965306">
              <w:rPr>
                <w:b/>
                <w:sz w:val="28"/>
                <w:lang w:val="pl-PL"/>
              </w:rPr>
              <w:t>KARTA USŁUG NR:</w:t>
            </w:r>
          </w:p>
          <w:p w14:paraId="76EFF47D" w14:textId="77777777" w:rsidR="00965306" w:rsidRPr="00965306" w:rsidRDefault="00965306" w:rsidP="00FC700A">
            <w:pPr>
              <w:pStyle w:val="TableParagraph"/>
              <w:spacing w:before="199" w:line="330" w:lineRule="exact"/>
              <w:ind w:left="1366" w:right="1366"/>
              <w:jc w:val="center"/>
              <w:rPr>
                <w:b/>
                <w:sz w:val="28"/>
                <w:lang w:val="pl-PL"/>
              </w:rPr>
            </w:pPr>
            <w:r w:rsidRPr="00965306">
              <w:rPr>
                <w:b/>
                <w:sz w:val="28"/>
                <w:lang w:val="pl-PL"/>
              </w:rPr>
              <w:t>Wydział Komunikacji i Transportu</w:t>
            </w:r>
          </w:p>
        </w:tc>
      </w:tr>
      <w:tr w:rsidR="00965306" w14:paraId="263CE7CE" w14:textId="77777777" w:rsidTr="00FC700A">
        <w:trPr>
          <w:trHeight w:val="1116"/>
        </w:trPr>
        <w:tc>
          <w:tcPr>
            <w:tcW w:w="9923" w:type="dxa"/>
            <w:gridSpan w:val="2"/>
            <w:shd w:val="clear" w:color="auto" w:fill="C0C0C0"/>
          </w:tcPr>
          <w:p w14:paraId="3D3D86B8" w14:textId="77777777" w:rsidR="00965306" w:rsidRPr="00965306" w:rsidRDefault="00965306" w:rsidP="00FC700A">
            <w:pPr>
              <w:pStyle w:val="TableParagraph"/>
              <w:spacing w:before="9"/>
              <w:rPr>
                <w:rFonts w:ascii="Times New Roman"/>
                <w:sz w:val="20"/>
                <w:lang w:val="pl-PL"/>
              </w:rPr>
            </w:pPr>
          </w:p>
          <w:p w14:paraId="7C661463" w14:textId="77777777" w:rsidR="00965306" w:rsidRPr="00965306" w:rsidRDefault="00965306" w:rsidP="00FC700A">
            <w:pPr>
              <w:pStyle w:val="TableParagraph"/>
              <w:ind w:left="-1"/>
              <w:rPr>
                <w:b/>
                <w:sz w:val="20"/>
                <w:lang w:val="pl-PL"/>
              </w:rPr>
            </w:pPr>
            <w:r w:rsidRPr="00965306">
              <w:rPr>
                <w:b/>
                <w:sz w:val="20"/>
                <w:lang w:val="pl-PL"/>
              </w:rPr>
              <w:t>Nazwa usługi:</w:t>
            </w:r>
          </w:p>
          <w:p w14:paraId="7329081B" w14:textId="77777777" w:rsidR="00965306" w:rsidRPr="00965306" w:rsidRDefault="00965306" w:rsidP="00FC700A">
            <w:pPr>
              <w:pStyle w:val="TableParagraph"/>
              <w:spacing w:before="1" w:line="276" w:lineRule="auto"/>
              <w:ind w:left="2665"/>
              <w:rPr>
                <w:sz w:val="28"/>
                <w:lang w:val="pl-PL"/>
              </w:rPr>
            </w:pPr>
            <w:r w:rsidRPr="00965306">
              <w:rPr>
                <w:sz w:val="28"/>
                <w:lang w:val="pl-PL"/>
              </w:rPr>
              <w:t>Profil Kandydata na Kierowcę (PKK)</w:t>
            </w:r>
          </w:p>
          <w:p w14:paraId="0828F49D" w14:textId="77777777" w:rsidR="00965306" w:rsidRPr="00965306" w:rsidRDefault="00965306" w:rsidP="00FC700A">
            <w:pPr>
              <w:pStyle w:val="TableParagraph"/>
              <w:spacing w:before="1" w:line="276" w:lineRule="auto"/>
              <w:jc w:val="center"/>
              <w:rPr>
                <w:sz w:val="28"/>
                <w:lang w:val="pl-PL"/>
              </w:rPr>
            </w:pPr>
            <w:r w:rsidRPr="00965306">
              <w:rPr>
                <w:sz w:val="28"/>
                <w:lang w:val="pl-PL"/>
              </w:rPr>
              <w:t xml:space="preserve">      (wydanie prawa jazdy po raz pierwszy)</w:t>
            </w:r>
          </w:p>
        </w:tc>
      </w:tr>
    </w:tbl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5306" w14:paraId="26DE1BF8" w14:textId="77777777" w:rsidTr="00585F3A">
        <w:trPr>
          <w:trHeight w:val="70"/>
        </w:trPr>
        <w:tc>
          <w:tcPr>
            <w:tcW w:w="9918" w:type="dxa"/>
          </w:tcPr>
          <w:p w14:paraId="0995893B" w14:textId="064E2707" w:rsidR="00965306" w:rsidRDefault="00965306"/>
          <w:p w14:paraId="48BE432C" w14:textId="77777777" w:rsidR="00965306" w:rsidRDefault="00965306" w:rsidP="00965306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>Podstawa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prawna:</w:t>
            </w:r>
          </w:p>
          <w:p w14:paraId="4623C54D" w14:textId="77777777" w:rsidR="00965306" w:rsidRDefault="00965306" w:rsidP="00965306">
            <w:pPr>
              <w:pStyle w:val="TableParagraph"/>
              <w:spacing w:before="4"/>
              <w:ind w:right="-161"/>
              <w:rPr>
                <w:rFonts w:ascii="Times New Roman"/>
                <w:sz w:val="25"/>
              </w:rPr>
            </w:pPr>
          </w:p>
          <w:p w14:paraId="146466CF" w14:textId="33C4AB7A" w:rsidR="004F2495" w:rsidRDefault="00965306" w:rsidP="004F2495">
            <w:pPr>
              <w:pStyle w:val="TableParagraph"/>
              <w:numPr>
                <w:ilvl w:val="0"/>
                <w:numId w:val="10"/>
              </w:numPr>
              <w:tabs>
                <w:tab w:val="left" w:pos="1080"/>
              </w:tabs>
              <w:spacing w:line="238" w:lineRule="auto"/>
              <w:ind w:left="697" w:right="284" w:hanging="357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art. 10 ust. 1, art. 11 i art. 21 ustawy z dnia 5 stycznia 2011 r. o </w:t>
            </w:r>
            <w:r w:rsidR="0022713B">
              <w:rPr>
                <w:sz w:val="24"/>
                <w:szCs w:val="24"/>
              </w:rPr>
              <w:t xml:space="preserve">    </w:t>
            </w:r>
            <w:r w:rsidRPr="00965306">
              <w:rPr>
                <w:sz w:val="24"/>
                <w:szCs w:val="24"/>
              </w:rPr>
              <w:t>kierujących pojazdami (Dz. U. z 20</w:t>
            </w:r>
            <w:r w:rsidR="006B6472">
              <w:rPr>
                <w:sz w:val="24"/>
                <w:szCs w:val="24"/>
              </w:rPr>
              <w:t>2</w:t>
            </w:r>
            <w:r w:rsidR="00EA5896">
              <w:rPr>
                <w:sz w:val="24"/>
                <w:szCs w:val="24"/>
              </w:rPr>
              <w:t>3</w:t>
            </w:r>
            <w:r w:rsidR="004F2495">
              <w:rPr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r., poz.</w:t>
            </w:r>
            <w:r w:rsidRPr="00965306">
              <w:rPr>
                <w:spacing w:val="-1"/>
                <w:sz w:val="24"/>
                <w:szCs w:val="24"/>
              </w:rPr>
              <w:t xml:space="preserve"> </w:t>
            </w:r>
            <w:r w:rsidR="00EA5896">
              <w:rPr>
                <w:spacing w:val="-1"/>
                <w:sz w:val="24"/>
                <w:szCs w:val="24"/>
              </w:rPr>
              <w:t>6</w:t>
            </w:r>
            <w:r w:rsidR="00203306">
              <w:rPr>
                <w:spacing w:val="-1"/>
                <w:sz w:val="24"/>
                <w:szCs w:val="24"/>
              </w:rPr>
              <w:t>2</w:t>
            </w:r>
            <w:r w:rsidR="0011674B"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)</w:t>
            </w:r>
            <w:r w:rsidRPr="00965306">
              <w:rPr>
                <w:sz w:val="24"/>
                <w:szCs w:val="24"/>
              </w:rPr>
              <w:t>;</w:t>
            </w:r>
          </w:p>
          <w:p w14:paraId="52DA33FC" w14:textId="4D10C9B6" w:rsidR="004F2495" w:rsidRDefault="00965306" w:rsidP="004F2495">
            <w:pPr>
              <w:pStyle w:val="TableParagraph"/>
              <w:numPr>
                <w:ilvl w:val="0"/>
                <w:numId w:val="10"/>
              </w:numPr>
              <w:tabs>
                <w:tab w:val="left" w:pos="1080"/>
              </w:tabs>
              <w:spacing w:line="238" w:lineRule="auto"/>
              <w:ind w:left="697" w:right="284" w:hanging="357"/>
              <w:jc w:val="both"/>
              <w:rPr>
                <w:sz w:val="24"/>
                <w:szCs w:val="24"/>
              </w:rPr>
            </w:pPr>
            <w:r w:rsidRPr="004F2495">
              <w:rPr>
                <w:sz w:val="24"/>
                <w:szCs w:val="24"/>
              </w:rPr>
              <w:t>§ 5 ust. 1, 2 i 3 i §9 ust. 1 pkt 1 rozporządzenia Ministra Infrastruktury i Budownictwa z dnia 24 lutego 2016r. w sprawie wydawania dokumentów stwierdzających uprawnienia do kierowania pojazdami (Dz. U. z 2016r., poz.</w:t>
            </w:r>
            <w:r w:rsidRPr="004F2495">
              <w:rPr>
                <w:spacing w:val="-6"/>
                <w:sz w:val="24"/>
                <w:szCs w:val="24"/>
              </w:rPr>
              <w:t xml:space="preserve"> </w:t>
            </w:r>
            <w:r w:rsidRPr="004F2495">
              <w:rPr>
                <w:sz w:val="24"/>
                <w:szCs w:val="24"/>
              </w:rPr>
              <w:t xml:space="preserve">231 z </w:t>
            </w:r>
            <w:proofErr w:type="spellStart"/>
            <w:r w:rsidRPr="004F2495">
              <w:rPr>
                <w:sz w:val="24"/>
                <w:szCs w:val="24"/>
              </w:rPr>
              <w:t>późn</w:t>
            </w:r>
            <w:proofErr w:type="spellEnd"/>
            <w:r w:rsidRPr="004F2495">
              <w:rPr>
                <w:sz w:val="24"/>
                <w:szCs w:val="24"/>
              </w:rPr>
              <w:t xml:space="preserve">. </w:t>
            </w:r>
            <w:proofErr w:type="spellStart"/>
            <w:r w:rsidRPr="004F2495">
              <w:rPr>
                <w:sz w:val="24"/>
                <w:szCs w:val="24"/>
              </w:rPr>
              <w:t>zm</w:t>
            </w:r>
            <w:proofErr w:type="spellEnd"/>
            <w:r w:rsidRPr="004F2495">
              <w:rPr>
                <w:sz w:val="24"/>
                <w:szCs w:val="24"/>
              </w:rPr>
              <w:t>)</w:t>
            </w:r>
            <w:r w:rsidR="004F2495">
              <w:rPr>
                <w:sz w:val="24"/>
                <w:szCs w:val="24"/>
              </w:rPr>
              <w:t>;</w:t>
            </w:r>
          </w:p>
          <w:p w14:paraId="4DF98BDD" w14:textId="18173897" w:rsidR="004F2495" w:rsidRDefault="00965306" w:rsidP="004F2495">
            <w:pPr>
              <w:pStyle w:val="TableParagraph"/>
              <w:numPr>
                <w:ilvl w:val="0"/>
                <w:numId w:val="10"/>
              </w:numPr>
              <w:tabs>
                <w:tab w:val="left" w:pos="1080"/>
              </w:tabs>
              <w:spacing w:line="238" w:lineRule="auto"/>
              <w:ind w:left="697" w:right="284" w:hanging="357"/>
              <w:jc w:val="both"/>
              <w:rPr>
                <w:sz w:val="24"/>
                <w:szCs w:val="24"/>
              </w:rPr>
            </w:pPr>
            <w:r w:rsidRPr="004F2495">
              <w:rPr>
                <w:sz w:val="24"/>
                <w:szCs w:val="24"/>
              </w:rPr>
              <w:t>§ 1 pkt. 1 rozporządzenia Ministra Transportu, Budownictwa i Gospodarki Morskiej z dnia 11 stycznia 2013r. w sprawie wysokości opłat za wydanie dokumentów stwierdzających uprawnienia do kierowania pojazdami (Dz. U. z 2013r., poz.</w:t>
            </w:r>
            <w:r w:rsidRPr="004F2495">
              <w:rPr>
                <w:spacing w:val="-1"/>
                <w:sz w:val="24"/>
                <w:szCs w:val="24"/>
              </w:rPr>
              <w:t xml:space="preserve"> </w:t>
            </w:r>
            <w:r w:rsidRPr="004F2495">
              <w:rPr>
                <w:sz w:val="24"/>
                <w:szCs w:val="24"/>
              </w:rPr>
              <w:t>83);</w:t>
            </w:r>
          </w:p>
          <w:p w14:paraId="0E24D198" w14:textId="65DEF034" w:rsidR="004F2495" w:rsidRDefault="00965306" w:rsidP="004F2495">
            <w:pPr>
              <w:pStyle w:val="TableParagraph"/>
              <w:numPr>
                <w:ilvl w:val="0"/>
                <w:numId w:val="10"/>
              </w:numPr>
              <w:tabs>
                <w:tab w:val="left" w:pos="1080"/>
              </w:tabs>
              <w:spacing w:line="238" w:lineRule="auto"/>
              <w:ind w:left="697" w:right="284" w:hanging="357"/>
              <w:jc w:val="both"/>
              <w:rPr>
                <w:sz w:val="24"/>
                <w:szCs w:val="24"/>
              </w:rPr>
            </w:pPr>
            <w:r w:rsidRPr="004F2495">
              <w:rPr>
                <w:sz w:val="24"/>
                <w:szCs w:val="24"/>
              </w:rPr>
              <w:t xml:space="preserve">cz. IV </w:t>
            </w:r>
            <w:r w:rsidR="004F2495">
              <w:rPr>
                <w:sz w:val="24"/>
                <w:szCs w:val="24"/>
              </w:rPr>
              <w:t>wyk</w:t>
            </w:r>
            <w:r w:rsidR="00494996">
              <w:rPr>
                <w:sz w:val="24"/>
                <w:szCs w:val="24"/>
              </w:rPr>
              <w:t>azu przedmiotów opłaty skarbowe</w:t>
            </w:r>
            <w:r w:rsidR="004F2495">
              <w:rPr>
                <w:sz w:val="24"/>
                <w:szCs w:val="24"/>
              </w:rPr>
              <w:t xml:space="preserve">j stawki tej opłaty oraz zwolnienia stanowiącego </w:t>
            </w:r>
            <w:r w:rsidRPr="004F2495">
              <w:rPr>
                <w:sz w:val="24"/>
                <w:szCs w:val="24"/>
              </w:rPr>
              <w:t>załącznik do ustawy z dnia 16 listopada 2006r. o opłacie skarbowej (Dz. U. z 20</w:t>
            </w:r>
            <w:r w:rsidR="006B6472" w:rsidRPr="004F2495">
              <w:rPr>
                <w:sz w:val="24"/>
                <w:szCs w:val="24"/>
              </w:rPr>
              <w:t>2</w:t>
            </w:r>
            <w:r w:rsidR="004F2495">
              <w:rPr>
                <w:sz w:val="24"/>
                <w:szCs w:val="24"/>
              </w:rPr>
              <w:t xml:space="preserve">2 </w:t>
            </w:r>
            <w:r w:rsidRPr="004F2495">
              <w:rPr>
                <w:sz w:val="24"/>
                <w:szCs w:val="24"/>
              </w:rPr>
              <w:t>r., poz.</w:t>
            </w:r>
            <w:r w:rsidRPr="004F2495">
              <w:rPr>
                <w:spacing w:val="-2"/>
                <w:sz w:val="24"/>
                <w:szCs w:val="24"/>
              </w:rPr>
              <w:t xml:space="preserve"> </w:t>
            </w:r>
            <w:r w:rsidR="004F2495">
              <w:rPr>
                <w:spacing w:val="-2"/>
                <w:sz w:val="24"/>
                <w:szCs w:val="24"/>
              </w:rPr>
              <w:t>2142</w:t>
            </w:r>
            <w:r w:rsidR="006B6472" w:rsidRPr="004F2495">
              <w:rPr>
                <w:spacing w:val="-2"/>
                <w:sz w:val="24"/>
                <w:szCs w:val="24"/>
              </w:rPr>
              <w:t xml:space="preserve"> z późn.zm.</w:t>
            </w:r>
            <w:r w:rsidRPr="004F2495">
              <w:rPr>
                <w:spacing w:val="-2"/>
                <w:sz w:val="24"/>
                <w:szCs w:val="24"/>
              </w:rPr>
              <w:t>)</w:t>
            </w:r>
            <w:r w:rsidR="004F2495">
              <w:rPr>
                <w:spacing w:val="-2"/>
                <w:sz w:val="24"/>
                <w:szCs w:val="24"/>
              </w:rPr>
              <w:t>;</w:t>
            </w:r>
          </w:p>
          <w:p w14:paraId="794CCD97" w14:textId="77777777" w:rsidR="00965306" w:rsidRDefault="00965306" w:rsidP="00585F3A">
            <w:pPr>
              <w:pStyle w:val="TableParagraph"/>
              <w:tabs>
                <w:tab w:val="left" w:pos="1080"/>
              </w:tabs>
              <w:ind w:left="1724" w:right="282"/>
              <w:jc w:val="both"/>
              <w:rPr>
                <w:sz w:val="24"/>
                <w:szCs w:val="24"/>
              </w:rPr>
            </w:pPr>
          </w:p>
          <w:p w14:paraId="12780455" w14:textId="77777777" w:rsidR="00965306" w:rsidRDefault="00965306" w:rsidP="00965306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dokumenty:</w:t>
            </w:r>
          </w:p>
          <w:p w14:paraId="214AE8B4" w14:textId="77777777" w:rsidR="00965306" w:rsidRDefault="00965306" w:rsidP="00965306">
            <w:pPr>
              <w:ind w:left="719" w:right="284" w:hanging="360"/>
              <w:jc w:val="both"/>
              <w:rPr>
                <w:sz w:val="20"/>
              </w:rPr>
            </w:pPr>
          </w:p>
          <w:p w14:paraId="671204FB" w14:textId="77777777" w:rsidR="00965306" w:rsidRPr="00965306" w:rsidRDefault="00965306" w:rsidP="004F2495">
            <w:pPr>
              <w:ind w:left="470" w:right="284" w:hanging="357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1. Wypełniony druk wniosku o wydanie prawa jazdy, </w:t>
            </w:r>
          </w:p>
          <w:p w14:paraId="3955F523" w14:textId="77777777" w:rsidR="00965306" w:rsidRPr="00965306" w:rsidRDefault="00965306" w:rsidP="00965306">
            <w:pPr>
              <w:spacing w:before="2"/>
              <w:jc w:val="both"/>
              <w:rPr>
                <w:rFonts w:ascii="Times New Roman"/>
                <w:sz w:val="24"/>
                <w:szCs w:val="24"/>
              </w:rPr>
            </w:pPr>
          </w:p>
          <w:p w14:paraId="31AA2565" w14:textId="77777777" w:rsidR="00965306" w:rsidRPr="00965306" w:rsidRDefault="00965306" w:rsidP="00965306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     Wniosek do pobrania:</w:t>
            </w:r>
          </w:p>
          <w:p w14:paraId="32EB41F5" w14:textId="77777777" w:rsidR="00A40116" w:rsidRDefault="00A40116" w:rsidP="00A40116">
            <w:pPr>
              <w:pStyle w:val="Akapitzlist"/>
              <w:numPr>
                <w:ilvl w:val="0"/>
                <w:numId w:val="12"/>
              </w:numPr>
              <w:tabs>
                <w:tab w:val="left" w:pos="1021"/>
              </w:tabs>
              <w:ind w:left="811" w:right="278" w:hanging="357"/>
              <w:rPr>
                <w:sz w:val="24"/>
                <w:szCs w:val="24"/>
              </w:rPr>
            </w:pPr>
            <w:r w:rsidRPr="00A40116">
              <w:rPr>
                <w:sz w:val="24"/>
                <w:szCs w:val="24"/>
              </w:rPr>
              <w:t xml:space="preserve">na </w:t>
            </w:r>
            <w:r w:rsidR="00965306" w:rsidRPr="00A40116">
              <w:rPr>
                <w:sz w:val="24"/>
                <w:szCs w:val="24"/>
              </w:rPr>
              <w:t>stanowisku informacyjnym Wydziału Komunikacji i Transportu</w:t>
            </w:r>
            <w:r w:rsidR="00965306" w:rsidRPr="00A40116">
              <w:rPr>
                <w:spacing w:val="48"/>
                <w:sz w:val="24"/>
                <w:szCs w:val="24"/>
              </w:rPr>
              <w:t xml:space="preserve"> </w:t>
            </w:r>
            <w:r w:rsidR="0022713B" w:rsidRPr="00A40116">
              <w:rPr>
                <w:spacing w:val="48"/>
                <w:sz w:val="24"/>
                <w:szCs w:val="24"/>
              </w:rPr>
              <w:t xml:space="preserve">    </w:t>
            </w:r>
            <w:r w:rsidR="00965306" w:rsidRPr="00A40116">
              <w:rPr>
                <w:sz w:val="24"/>
                <w:szCs w:val="24"/>
              </w:rPr>
              <w:t>Starostwa Powiatowego w Brzesku ul. Piastowska 2B (I piętro w korytarzu)</w:t>
            </w:r>
            <w:r w:rsidR="00965306" w:rsidRPr="00A40116">
              <w:rPr>
                <w:spacing w:val="-8"/>
                <w:sz w:val="24"/>
                <w:szCs w:val="24"/>
              </w:rPr>
              <w:t xml:space="preserve"> </w:t>
            </w:r>
            <w:r w:rsidR="00965306" w:rsidRPr="00A40116">
              <w:rPr>
                <w:sz w:val="24"/>
                <w:szCs w:val="24"/>
              </w:rPr>
              <w:t>lub</w:t>
            </w:r>
            <w:r>
              <w:rPr>
                <w:sz w:val="24"/>
                <w:szCs w:val="24"/>
              </w:rPr>
              <w:t>,</w:t>
            </w:r>
          </w:p>
          <w:p w14:paraId="4FA7CE17" w14:textId="0D0C7B84" w:rsidR="00965306" w:rsidRPr="00A40116" w:rsidRDefault="00965306" w:rsidP="00A40116">
            <w:pPr>
              <w:pStyle w:val="Akapitzlist"/>
              <w:numPr>
                <w:ilvl w:val="0"/>
                <w:numId w:val="12"/>
              </w:numPr>
              <w:tabs>
                <w:tab w:val="left" w:pos="1021"/>
              </w:tabs>
              <w:ind w:left="811" w:right="278" w:hanging="357"/>
              <w:rPr>
                <w:sz w:val="24"/>
                <w:szCs w:val="24"/>
              </w:rPr>
            </w:pPr>
            <w:r w:rsidRPr="00A40116">
              <w:rPr>
                <w:sz w:val="24"/>
                <w:szCs w:val="24"/>
              </w:rPr>
              <w:t>na stronie internetowej Starostwa Powiatowego w Brzesku:</w:t>
            </w:r>
          </w:p>
          <w:p w14:paraId="739A2B68" w14:textId="53D9986D" w:rsidR="00965306" w:rsidRPr="00965306" w:rsidRDefault="0022713B" w:rsidP="00A40116">
            <w:pPr>
              <w:ind w:left="794" w:hanging="5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6472">
              <w:rPr>
                <w:sz w:val="24"/>
                <w:szCs w:val="24"/>
              </w:rPr>
              <w:t xml:space="preserve">   </w:t>
            </w:r>
            <w:hyperlink r:id="rId8" w:history="1">
              <w:r w:rsidR="00A93232" w:rsidRPr="00E410FA">
                <w:rPr>
                  <w:rStyle w:val="Hipercze"/>
                  <w:sz w:val="24"/>
                  <w:szCs w:val="24"/>
                </w:rPr>
                <w:t>https://bip.malopolska.pl/spbrzesko,m,40164,gdzie-i-jak-zalatwic-           sprawy.html</w:t>
              </w:r>
            </w:hyperlink>
          </w:p>
          <w:p w14:paraId="7C8039ED" w14:textId="000545FE" w:rsidR="00965306" w:rsidRPr="006B6472" w:rsidRDefault="00000000" w:rsidP="00A40116">
            <w:pPr>
              <w:ind w:left="794"/>
              <w:rPr>
                <w:rFonts w:ascii="Times New Roman"/>
                <w:sz w:val="24"/>
                <w:szCs w:val="24"/>
              </w:rPr>
            </w:pPr>
            <w:hyperlink r:id="rId9" w:history="1">
              <w:r w:rsidR="006B6472" w:rsidRPr="00E410FA">
                <w:rPr>
                  <w:rStyle w:val="Hipercze"/>
                  <w:sz w:val="24"/>
                  <w:szCs w:val="24"/>
                </w:rPr>
                <w:t>https://www.powiatbrzeski.pl/artykul/242,formularze-i-wnioski-do-pobrania</w:t>
              </w:r>
            </w:hyperlink>
            <w:r w:rsidR="006B6472" w:rsidRPr="006B6472">
              <w:rPr>
                <w:rStyle w:val="Hipercze"/>
                <w:sz w:val="24"/>
                <w:szCs w:val="24"/>
              </w:rPr>
              <w:t xml:space="preserve"> </w:t>
            </w:r>
          </w:p>
          <w:p w14:paraId="5E3B30C2" w14:textId="77777777" w:rsidR="00965306" w:rsidRPr="006B6472" w:rsidRDefault="00965306" w:rsidP="004F2495">
            <w:pPr>
              <w:ind w:left="113"/>
              <w:rPr>
                <w:sz w:val="24"/>
                <w:szCs w:val="24"/>
              </w:rPr>
            </w:pPr>
            <w:r w:rsidRPr="006B6472">
              <w:rPr>
                <w:sz w:val="24"/>
                <w:szCs w:val="24"/>
              </w:rPr>
              <w:t>2. Załączniki:</w:t>
            </w:r>
          </w:p>
          <w:p w14:paraId="1FCA5F77" w14:textId="77777777" w:rsidR="00965306" w:rsidRPr="00965306" w:rsidRDefault="00965306" w:rsidP="00965306">
            <w:pPr>
              <w:ind w:left="359"/>
              <w:rPr>
                <w:sz w:val="24"/>
                <w:szCs w:val="24"/>
              </w:rPr>
            </w:pPr>
          </w:p>
          <w:p w14:paraId="31BD1BAB" w14:textId="77777777" w:rsidR="00965306" w:rsidRPr="00965306" w:rsidRDefault="00965306" w:rsidP="00965306">
            <w:pPr>
              <w:pStyle w:val="Akapitzlist"/>
              <w:numPr>
                <w:ilvl w:val="0"/>
                <w:numId w:val="8"/>
              </w:numPr>
              <w:tabs>
                <w:tab w:val="left" w:pos="670"/>
              </w:tabs>
              <w:spacing w:before="1"/>
              <w:ind w:right="283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orzeczenie lekarskie stwierdzające brak przeciwwskazań zdrowotnych do kierowania pojazdami,</w:t>
            </w:r>
          </w:p>
          <w:p w14:paraId="3EDB34E1" w14:textId="77777777" w:rsidR="00965306" w:rsidRPr="00965306" w:rsidRDefault="00965306" w:rsidP="0096530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1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orzeczenie psychologiczne stwierdzające brak przeciwwskazań psychologicznych do kierowania pojazdami – dot. kierowców ubiegających się o uprawnienia do kierowania pojazdami w zakresie kat. C1, C1+E, C, C+E, D1, D1+E, D,</w:t>
            </w:r>
            <w:r w:rsidRPr="00965306">
              <w:rPr>
                <w:spacing w:val="-20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D+E,</w:t>
            </w:r>
          </w:p>
          <w:p w14:paraId="7A8879B2" w14:textId="77777777" w:rsidR="00965306" w:rsidRPr="00965306" w:rsidRDefault="00965306" w:rsidP="00965306">
            <w:pPr>
              <w:numPr>
                <w:ilvl w:val="0"/>
                <w:numId w:val="8"/>
              </w:numPr>
              <w:tabs>
                <w:tab w:val="left" w:pos="726"/>
              </w:tabs>
              <w:ind w:right="281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lastRenderedPageBreak/>
              <w:t>kolorowa fotografia o wymiarach 35 × 45 mm, wykonana na 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2019 r., poz. 1172);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965306">
              <w:rPr>
                <w:spacing w:val="-2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danych,</w:t>
            </w:r>
          </w:p>
          <w:p w14:paraId="60B19953" w14:textId="77777777" w:rsidR="00965306" w:rsidRPr="00965306" w:rsidRDefault="00965306" w:rsidP="00965306">
            <w:pPr>
              <w:numPr>
                <w:ilvl w:val="0"/>
                <w:numId w:val="8"/>
              </w:numPr>
              <w:tabs>
                <w:tab w:val="left" w:pos="759"/>
              </w:tabs>
              <w:ind w:right="281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zgoda rodzica lub opiekuna na rozpoczęcie szkolenia w przypadku osób które nie ukończyły 18 lat oraz na wydanie prawa jazdy - dotyczy osób ubiegających się o prawa jazdy kat. AM, A1, B1,</w:t>
            </w:r>
            <w:r w:rsidRPr="00965306">
              <w:rPr>
                <w:spacing w:val="-3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T, oraz osób ubiegających się o wydanie prawa jazdy kat. B przed ukończeniem 18 roku życia</w:t>
            </w:r>
          </w:p>
          <w:p w14:paraId="1853E224" w14:textId="77777777" w:rsidR="00965306" w:rsidRPr="00965306" w:rsidRDefault="00965306" w:rsidP="00965306">
            <w:pPr>
              <w:numPr>
                <w:ilvl w:val="0"/>
                <w:numId w:val="8"/>
              </w:numPr>
              <w:tabs>
                <w:tab w:val="left" w:pos="729"/>
              </w:tabs>
              <w:ind w:right="283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kserokopia posiadanego prawa jazdy – w przypadku posiadania uprawnień do kierowania</w:t>
            </w:r>
            <w:r w:rsidRPr="00965306">
              <w:rPr>
                <w:spacing w:val="-2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pojazdami</w:t>
            </w:r>
          </w:p>
          <w:p w14:paraId="65174283" w14:textId="77777777" w:rsidR="00965306" w:rsidRPr="00965306" w:rsidRDefault="00965306" w:rsidP="00965306">
            <w:pPr>
              <w:tabs>
                <w:tab w:val="left" w:pos="729"/>
              </w:tabs>
              <w:ind w:left="709" w:right="283"/>
              <w:jc w:val="both"/>
              <w:rPr>
                <w:sz w:val="24"/>
                <w:szCs w:val="24"/>
              </w:rPr>
            </w:pPr>
          </w:p>
          <w:p w14:paraId="485F87B6" w14:textId="77777777" w:rsidR="00965306" w:rsidRDefault="00965306" w:rsidP="003A4099">
            <w:pPr>
              <w:tabs>
                <w:tab w:val="left" w:pos="729"/>
              </w:tabs>
              <w:ind w:left="113" w:right="284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3. Dokumenty do wglądu: </w:t>
            </w:r>
          </w:p>
          <w:p w14:paraId="6E1D20C9" w14:textId="77777777" w:rsidR="00A40116" w:rsidRDefault="00A40116" w:rsidP="003A4099">
            <w:pPr>
              <w:tabs>
                <w:tab w:val="left" w:pos="729"/>
              </w:tabs>
              <w:ind w:left="113" w:right="284"/>
              <w:jc w:val="both"/>
              <w:rPr>
                <w:sz w:val="24"/>
                <w:szCs w:val="24"/>
              </w:rPr>
            </w:pPr>
          </w:p>
          <w:p w14:paraId="13E62F15" w14:textId="77777777" w:rsidR="00965306" w:rsidRPr="003A4099" w:rsidRDefault="00965306" w:rsidP="003A4099">
            <w:pPr>
              <w:tabs>
                <w:tab w:val="left" w:pos="729"/>
              </w:tabs>
              <w:ind w:left="340" w:right="284"/>
              <w:rPr>
                <w:sz w:val="24"/>
                <w:szCs w:val="24"/>
              </w:rPr>
            </w:pPr>
            <w:r w:rsidRPr="003A4099">
              <w:rPr>
                <w:sz w:val="24"/>
                <w:szCs w:val="24"/>
              </w:rPr>
              <w:t>dowód tożsamości właściciela:</w:t>
            </w:r>
          </w:p>
          <w:p w14:paraId="00A8E391" w14:textId="59CFFD16" w:rsidR="00965306" w:rsidRPr="003A4099" w:rsidRDefault="00965306" w:rsidP="003A4099">
            <w:pPr>
              <w:pStyle w:val="Akapitzlist"/>
              <w:numPr>
                <w:ilvl w:val="0"/>
                <w:numId w:val="11"/>
              </w:numPr>
              <w:tabs>
                <w:tab w:val="left" w:pos="729"/>
              </w:tabs>
              <w:ind w:right="283"/>
              <w:rPr>
                <w:sz w:val="24"/>
                <w:szCs w:val="24"/>
              </w:rPr>
            </w:pPr>
            <w:r w:rsidRPr="003A4099">
              <w:rPr>
                <w:sz w:val="24"/>
                <w:szCs w:val="24"/>
              </w:rPr>
              <w:t>dowód osobisty w przypadku obywatela polskiego,</w:t>
            </w:r>
          </w:p>
          <w:p w14:paraId="0E45006D" w14:textId="02949846" w:rsidR="00933B67" w:rsidRPr="00933B67" w:rsidRDefault="00965306" w:rsidP="00933B67">
            <w:pPr>
              <w:pStyle w:val="Akapitzlist"/>
              <w:numPr>
                <w:ilvl w:val="0"/>
                <w:numId w:val="11"/>
              </w:numPr>
              <w:tabs>
                <w:tab w:val="left" w:pos="729"/>
              </w:tabs>
              <w:ind w:right="283"/>
              <w:rPr>
                <w:sz w:val="24"/>
                <w:szCs w:val="24"/>
              </w:rPr>
            </w:pPr>
            <w:r w:rsidRPr="003A4099">
              <w:rPr>
                <w:sz w:val="24"/>
                <w:szCs w:val="24"/>
              </w:rPr>
              <w:t xml:space="preserve">karta pobytu, wiza pobytowa lub inny dokument potwierdzający posiadanie prawa pobytu na terytorium Rzeczypospolitej Polskiej albo zaświadczenie, że studiuje co najmniej do sześciu miesięcy w przypadku cudzoziemca. </w:t>
            </w:r>
          </w:p>
          <w:p w14:paraId="538D644C" w14:textId="77777777" w:rsidR="00965306" w:rsidRDefault="00965306" w:rsidP="00965306">
            <w:pPr>
              <w:ind w:left="308"/>
              <w:rPr>
                <w:b/>
                <w:sz w:val="24"/>
                <w:szCs w:val="24"/>
                <w:u w:val="thick"/>
              </w:rPr>
            </w:pPr>
          </w:p>
          <w:p w14:paraId="724D96D7" w14:textId="77777777" w:rsidR="00965306" w:rsidRPr="00A40116" w:rsidRDefault="00965306" w:rsidP="00965306">
            <w:pPr>
              <w:ind w:left="308"/>
              <w:rPr>
                <w:b/>
                <w:sz w:val="24"/>
                <w:szCs w:val="24"/>
              </w:rPr>
            </w:pPr>
            <w:r w:rsidRPr="00A40116">
              <w:rPr>
                <w:b/>
                <w:sz w:val="24"/>
                <w:szCs w:val="24"/>
              </w:rPr>
              <w:t>Profil kandydata na kierowcę generuje się również w przypadkach:</w:t>
            </w:r>
          </w:p>
          <w:p w14:paraId="25A0B124" w14:textId="77777777" w:rsidR="00965306" w:rsidRPr="00965306" w:rsidRDefault="00965306" w:rsidP="00965306">
            <w:pPr>
              <w:ind w:left="308"/>
              <w:rPr>
                <w:b/>
                <w:sz w:val="24"/>
                <w:szCs w:val="24"/>
              </w:rPr>
            </w:pPr>
          </w:p>
          <w:p w14:paraId="20B86F72" w14:textId="77777777" w:rsidR="00965306" w:rsidRPr="00965306" w:rsidRDefault="00965306" w:rsidP="00965306">
            <w:pPr>
              <w:pStyle w:val="Akapitzlist"/>
              <w:numPr>
                <w:ilvl w:val="0"/>
                <w:numId w:val="9"/>
              </w:numPr>
              <w:tabs>
                <w:tab w:val="left" w:pos="591"/>
              </w:tabs>
              <w:spacing w:before="1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wymiany zagranicznego prawa jazdy nieokreślonego w konwencjach o ruchu drogowym,</w:t>
            </w:r>
          </w:p>
          <w:p w14:paraId="5E98392F" w14:textId="7478564D" w:rsidR="00965306" w:rsidRPr="00965306" w:rsidRDefault="00965306" w:rsidP="00965306">
            <w:pPr>
              <w:pStyle w:val="Akapitzlist"/>
              <w:numPr>
                <w:ilvl w:val="0"/>
                <w:numId w:val="9"/>
              </w:numPr>
              <w:tabs>
                <w:tab w:val="left" w:pos="591"/>
              </w:tabs>
              <w:ind w:right="394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gdy osoba ubiega się o przywrócenie uprawnienia lub zwrot prawa jazdy, cofniętego lub zatrzymanego </w:t>
            </w:r>
            <w:r w:rsidR="00A40116">
              <w:rPr>
                <w:sz w:val="24"/>
                <w:szCs w:val="24"/>
              </w:rPr>
              <w:t xml:space="preserve">na okres przekraczający 1 rok z </w:t>
            </w:r>
            <w:r w:rsidR="00A40116">
              <w:rPr>
                <w:sz w:val="24"/>
                <w:szCs w:val="24"/>
              </w:rPr>
              <w:lastRenderedPageBreak/>
              <w:t>powodu zakazu prowadzenia pojazdów mechanicznych orzeczonego na okres przekraczający 1 rok lub nieprzedstawienia w wymaganym terminie zaświadczenia o ukończeniu kursu reedukacyjnego</w:t>
            </w:r>
          </w:p>
          <w:p w14:paraId="10D6B8F0" w14:textId="77777777" w:rsidR="00965306" w:rsidRDefault="00965306" w:rsidP="00965306">
            <w:pPr>
              <w:pStyle w:val="Akapitzlist"/>
              <w:numPr>
                <w:ilvl w:val="0"/>
                <w:numId w:val="9"/>
              </w:numPr>
              <w:tabs>
                <w:tab w:val="left" w:pos="591"/>
              </w:tabs>
              <w:ind w:right="394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wymiany posiadanego prawa jazdy z ograniczeniem do kierowania pojazdami</w:t>
            </w:r>
            <w:r w:rsidRPr="00965306">
              <w:rPr>
                <w:spacing w:val="37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z automatyczną skrzynią biegów na prawo jazdy bez tego</w:t>
            </w:r>
            <w:r w:rsidRPr="00965306">
              <w:rPr>
                <w:spacing w:val="-8"/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ograniczenia.</w:t>
            </w:r>
          </w:p>
          <w:p w14:paraId="18818224" w14:textId="77777777" w:rsidR="00965306" w:rsidRDefault="00965306" w:rsidP="00965306">
            <w:pPr>
              <w:pStyle w:val="Akapitzlist"/>
              <w:tabs>
                <w:tab w:val="left" w:pos="591"/>
              </w:tabs>
              <w:ind w:left="720" w:right="394" w:firstLine="0"/>
              <w:rPr>
                <w:sz w:val="24"/>
                <w:szCs w:val="24"/>
              </w:rPr>
            </w:pPr>
          </w:p>
          <w:p w14:paraId="3B6A6656" w14:textId="77777777" w:rsidR="00965306" w:rsidRDefault="00965306" w:rsidP="00965306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Opłaty:</w:t>
            </w:r>
          </w:p>
          <w:p w14:paraId="7BE4C11D" w14:textId="77777777" w:rsidR="00965306" w:rsidRDefault="00965306" w:rsidP="00965306">
            <w:pPr>
              <w:pStyle w:val="TableParagraph"/>
              <w:spacing w:before="10"/>
              <w:rPr>
                <w:sz w:val="23"/>
              </w:rPr>
            </w:pPr>
          </w:p>
          <w:p w14:paraId="0F8BC963" w14:textId="3C0BFEDD" w:rsidR="00A40116" w:rsidRDefault="00965306" w:rsidP="00A40116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480" w:lineRule="auto"/>
              <w:ind w:right="3511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za wydanie</w:t>
            </w:r>
            <w:r w:rsidR="00A40116">
              <w:rPr>
                <w:sz w:val="24"/>
                <w:szCs w:val="24"/>
              </w:rPr>
              <w:t xml:space="preserve"> prawa jazdy – 100,00 </w:t>
            </w:r>
            <w:r w:rsidRPr="00965306">
              <w:rPr>
                <w:sz w:val="24"/>
                <w:szCs w:val="24"/>
              </w:rPr>
              <w:t>zł</w:t>
            </w:r>
            <w:r w:rsidR="00A40116">
              <w:rPr>
                <w:sz w:val="24"/>
                <w:szCs w:val="24"/>
              </w:rPr>
              <w:t>,</w:t>
            </w:r>
          </w:p>
          <w:p w14:paraId="27F9CFEA" w14:textId="77777777" w:rsidR="00965306" w:rsidRPr="00965306" w:rsidRDefault="00965306" w:rsidP="00965306">
            <w:pPr>
              <w:pStyle w:val="TableParagraph"/>
              <w:ind w:left="284" w:right="285" w:hanging="4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Opłaty należy uiścić </w:t>
            </w:r>
            <w:r w:rsidR="0022713B">
              <w:rPr>
                <w:sz w:val="24"/>
                <w:szCs w:val="24"/>
              </w:rPr>
              <w:t>gotówką lub kartą</w:t>
            </w:r>
            <w:r>
              <w:rPr>
                <w:sz w:val="24"/>
                <w:szCs w:val="24"/>
              </w:rPr>
              <w:t xml:space="preserve"> płatniczą </w:t>
            </w:r>
            <w:r w:rsidRPr="00965306">
              <w:rPr>
                <w:sz w:val="24"/>
                <w:szCs w:val="24"/>
              </w:rPr>
              <w:t>w kasie Starostwa Powiatowego w Brzesku ul. Piastowska 2B parter (w końcu korytarza) lub</w:t>
            </w:r>
          </w:p>
          <w:p w14:paraId="35AA13A8" w14:textId="77777777" w:rsidR="00965306" w:rsidRPr="00965306" w:rsidRDefault="00965306" w:rsidP="00965306">
            <w:pPr>
              <w:pStyle w:val="TableParagraph"/>
              <w:spacing w:before="1"/>
              <w:ind w:left="284" w:right="285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przelewem na konto Starostwa Powiatowego w Brzesku: PKO Bank Polski </w:t>
            </w:r>
            <w:r w:rsidRPr="00965306">
              <w:rPr>
                <w:b/>
                <w:sz w:val="24"/>
                <w:szCs w:val="24"/>
              </w:rPr>
              <w:t>Nr 08</w:t>
            </w:r>
            <w:r>
              <w:rPr>
                <w:b/>
                <w:sz w:val="24"/>
                <w:szCs w:val="24"/>
              </w:rPr>
              <w:t xml:space="preserve"> 1020 2892 0000 5902 0678 2595.</w:t>
            </w:r>
          </w:p>
          <w:p w14:paraId="58C0F117" w14:textId="77777777" w:rsidR="00965306" w:rsidRPr="00965306" w:rsidRDefault="00965306" w:rsidP="00965306">
            <w:pPr>
              <w:pStyle w:val="TableParagraph"/>
              <w:spacing w:before="11"/>
              <w:ind w:left="284"/>
              <w:rPr>
                <w:sz w:val="24"/>
                <w:szCs w:val="24"/>
              </w:rPr>
            </w:pPr>
          </w:p>
          <w:p w14:paraId="5C6691AC" w14:textId="61DCC9BF" w:rsidR="00965306" w:rsidRPr="00A40116" w:rsidRDefault="00965306" w:rsidP="00A40116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r w:rsidRPr="00A40116">
              <w:rPr>
                <w:b/>
                <w:sz w:val="24"/>
                <w:szCs w:val="24"/>
              </w:rPr>
              <w:t>UWAGA:</w:t>
            </w:r>
            <w:r w:rsidRPr="00A4011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opłatę</w:t>
            </w:r>
            <w:r w:rsidRPr="00A4011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należy</w:t>
            </w:r>
            <w:r w:rsidRPr="00A4011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wnieść</w:t>
            </w:r>
            <w:r w:rsidRPr="00A4011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po</w:t>
            </w:r>
            <w:r w:rsidRPr="00A4011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uzyskaniu</w:t>
            </w:r>
            <w:r w:rsidRPr="00A4011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pozytywnego</w:t>
            </w:r>
            <w:r w:rsidRPr="00A4011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wyniku</w:t>
            </w:r>
            <w:r w:rsidRPr="00A4011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egzaminu</w:t>
            </w:r>
            <w:r w:rsidR="00A40116" w:rsidRPr="00A40116">
              <w:rPr>
                <w:b/>
                <w:sz w:val="24"/>
                <w:szCs w:val="24"/>
              </w:rPr>
              <w:t xml:space="preserve"> </w:t>
            </w:r>
            <w:r w:rsidRPr="00A40116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 xml:space="preserve">państwowego.  W  przeciwnym  razie  dokument  prawa  jazdy  nie </w:t>
            </w:r>
            <w:r w:rsidRPr="00A40116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zostanie</w:t>
            </w:r>
            <w:r w:rsidR="00A40116" w:rsidRPr="00A40116">
              <w:rPr>
                <w:b/>
                <w:sz w:val="24"/>
                <w:szCs w:val="24"/>
              </w:rPr>
              <w:t xml:space="preserve"> </w:t>
            </w:r>
            <w:r w:rsidRPr="00A40116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A40116">
              <w:rPr>
                <w:b/>
                <w:sz w:val="24"/>
                <w:szCs w:val="24"/>
              </w:rPr>
              <w:t>zamówiony.</w:t>
            </w:r>
          </w:p>
          <w:p w14:paraId="65EF679F" w14:textId="77777777" w:rsidR="00965306" w:rsidRPr="00965306" w:rsidRDefault="00965306" w:rsidP="00965306">
            <w:pPr>
              <w:pStyle w:val="TableParagraph"/>
              <w:spacing w:before="1"/>
              <w:ind w:left="284"/>
              <w:rPr>
                <w:sz w:val="24"/>
                <w:szCs w:val="24"/>
              </w:rPr>
            </w:pPr>
          </w:p>
          <w:p w14:paraId="6D4D8D64" w14:textId="395120BB" w:rsidR="00965306" w:rsidRPr="00A40116" w:rsidRDefault="00A40116" w:rsidP="00A40116">
            <w:pPr>
              <w:pStyle w:val="TableParagraph"/>
              <w:numPr>
                <w:ilvl w:val="0"/>
                <w:numId w:val="13"/>
              </w:numPr>
              <w:spacing w:line="243" w:lineRule="exact"/>
              <w:ind w:left="697" w:right="284" w:hanging="357"/>
              <w:jc w:val="both"/>
              <w:rPr>
                <w:sz w:val="24"/>
                <w:szCs w:val="24"/>
              </w:rPr>
            </w:pPr>
            <w:r w:rsidRPr="00A40116">
              <w:rPr>
                <w:sz w:val="24"/>
                <w:szCs w:val="24"/>
              </w:rPr>
              <w:t>o</w:t>
            </w:r>
            <w:r w:rsidR="00965306" w:rsidRPr="00A40116">
              <w:rPr>
                <w:sz w:val="24"/>
                <w:szCs w:val="24"/>
              </w:rPr>
              <w:t>płata skarbowa</w:t>
            </w:r>
            <w:r w:rsidRPr="00A40116">
              <w:rPr>
                <w:sz w:val="24"/>
                <w:szCs w:val="24"/>
              </w:rPr>
              <w:t xml:space="preserve"> </w:t>
            </w:r>
            <w:r w:rsidR="00965306" w:rsidRPr="00A40116">
              <w:rPr>
                <w:sz w:val="24"/>
                <w:szCs w:val="24"/>
              </w:rPr>
              <w:t>od złożenia dokumentu stwierdzającego udzielenie pełnomocnictwa – 17,00 zł.</w:t>
            </w:r>
          </w:p>
          <w:p w14:paraId="53361EFA" w14:textId="77777777" w:rsidR="00965306" w:rsidRPr="00965306" w:rsidRDefault="00965306" w:rsidP="00965306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</w:p>
          <w:p w14:paraId="5E4F3B27" w14:textId="0D2512AD" w:rsidR="00965306" w:rsidRDefault="00965306" w:rsidP="0022713B">
            <w:pPr>
              <w:pStyle w:val="TableParagraph"/>
              <w:ind w:left="284" w:right="926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Opłatę należy uiścić</w:t>
            </w:r>
            <w:r w:rsidR="0022713B">
              <w:rPr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w kasie Starostwa Powiatowego w Brzesku ul. Piastowska 2B (parter w końcu korytarza), lub</w:t>
            </w:r>
            <w:r>
              <w:rPr>
                <w:sz w:val="24"/>
                <w:szCs w:val="24"/>
              </w:rPr>
              <w:t xml:space="preserve"> </w:t>
            </w:r>
            <w:r w:rsidRPr="00965306">
              <w:rPr>
                <w:sz w:val="24"/>
                <w:szCs w:val="24"/>
              </w:rPr>
              <w:t>na rachunek Urzędu Miasta Brzesko: Krakowski Bank Spółdzielczy Oddz. Szczurowa,</w:t>
            </w:r>
            <w:r>
              <w:rPr>
                <w:sz w:val="24"/>
                <w:szCs w:val="24"/>
              </w:rPr>
              <w:t xml:space="preserve"> </w:t>
            </w:r>
            <w:r w:rsidR="0022713B">
              <w:rPr>
                <w:sz w:val="24"/>
                <w:szCs w:val="24"/>
              </w:rPr>
              <w:t xml:space="preserve">          </w:t>
            </w:r>
            <w:r w:rsidRPr="00965306">
              <w:rPr>
                <w:b/>
                <w:sz w:val="24"/>
                <w:szCs w:val="24"/>
              </w:rPr>
              <w:t>Nr 72 8591 0007 0100 0902 1786 0004</w:t>
            </w:r>
            <w:r w:rsidRPr="00965306">
              <w:rPr>
                <w:sz w:val="24"/>
                <w:szCs w:val="24"/>
              </w:rPr>
              <w:t>.</w:t>
            </w:r>
          </w:p>
          <w:p w14:paraId="209D3B4F" w14:textId="77777777" w:rsidR="00965306" w:rsidRDefault="00965306" w:rsidP="00965306">
            <w:pPr>
              <w:pStyle w:val="TableParagraph"/>
              <w:ind w:left="284" w:right="285"/>
              <w:jc w:val="both"/>
              <w:rPr>
                <w:sz w:val="24"/>
                <w:szCs w:val="24"/>
              </w:rPr>
            </w:pPr>
          </w:p>
          <w:p w14:paraId="28A2B805" w14:textId="77777777" w:rsidR="00965306" w:rsidRDefault="00965306" w:rsidP="00965306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Miejsce składania dokumentów:</w:t>
            </w:r>
          </w:p>
          <w:p w14:paraId="057A57A9" w14:textId="77777777" w:rsidR="00965306" w:rsidRDefault="00965306" w:rsidP="00965306">
            <w:pPr>
              <w:pStyle w:val="TableParagraph"/>
              <w:spacing w:before="10"/>
              <w:rPr>
                <w:sz w:val="23"/>
              </w:rPr>
            </w:pPr>
          </w:p>
          <w:p w14:paraId="41819894" w14:textId="7ED2799D" w:rsidR="00965306" w:rsidRPr="00965306" w:rsidRDefault="00965306" w:rsidP="00965306">
            <w:pPr>
              <w:pStyle w:val="TableParagraph"/>
              <w:ind w:left="425" w:right="34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Wydział Komunikacji i Transportu Starostwa Powiatowego </w:t>
            </w:r>
            <w:r>
              <w:rPr>
                <w:sz w:val="24"/>
                <w:szCs w:val="24"/>
              </w:rPr>
              <w:t xml:space="preserve">w </w:t>
            </w:r>
            <w:r w:rsidRPr="00965306">
              <w:rPr>
                <w:sz w:val="24"/>
                <w:szCs w:val="24"/>
              </w:rPr>
              <w:t xml:space="preserve">Brzesku </w:t>
            </w:r>
            <w:r>
              <w:rPr>
                <w:sz w:val="24"/>
                <w:szCs w:val="24"/>
              </w:rPr>
              <w:t xml:space="preserve">               </w:t>
            </w:r>
            <w:r w:rsidRPr="00965306">
              <w:rPr>
                <w:sz w:val="24"/>
                <w:szCs w:val="24"/>
              </w:rPr>
              <w:t>ul. Piastowska 2b; I piętro, informacja w korytarzu</w:t>
            </w:r>
            <w:r w:rsidR="00A40116">
              <w:rPr>
                <w:sz w:val="24"/>
                <w:szCs w:val="24"/>
              </w:rPr>
              <w:t>.</w:t>
            </w:r>
          </w:p>
          <w:p w14:paraId="23C749B9" w14:textId="6AC18752" w:rsidR="00965306" w:rsidRPr="00965306" w:rsidRDefault="00A40116" w:rsidP="00965306">
            <w:pPr>
              <w:pStyle w:val="TableParagraph"/>
              <w:ind w:left="425" w:righ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965306" w:rsidRPr="00965306">
              <w:rPr>
                <w:sz w:val="24"/>
                <w:szCs w:val="24"/>
              </w:rPr>
              <w:t>odziny przyjmowania inte</w:t>
            </w:r>
            <w:r>
              <w:rPr>
                <w:sz w:val="24"/>
                <w:szCs w:val="24"/>
              </w:rPr>
              <w:t>resantów: poniedziałek, wtorek, c</w:t>
            </w:r>
            <w:r w:rsidR="00965306" w:rsidRPr="00965306">
              <w:rPr>
                <w:sz w:val="24"/>
                <w:szCs w:val="24"/>
              </w:rPr>
              <w:t>zwartek i piątek w godz.: 8:00 – 15:00, środa w godz.: 8:00 – 16:45</w:t>
            </w:r>
          </w:p>
          <w:p w14:paraId="2F63FD86" w14:textId="77777777" w:rsidR="00965306" w:rsidRPr="00965306" w:rsidRDefault="00965306" w:rsidP="0096530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CFB40E6" w14:textId="77777777" w:rsidR="00A40116" w:rsidRDefault="00965306" w:rsidP="00965306">
            <w:pPr>
              <w:pStyle w:val="TableParagraph"/>
              <w:ind w:left="284" w:right="285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Szczegółowe informacje można uzyskać pod numerem telefonu: </w:t>
            </w:r>
          </w:p>
          <w:p w14:paraId="2A01C3D0" w14:textId="1DF57F30" w:rsidR="00965306" w:rsidRDefault="00965306" w:rsidP="00965306">
            <w:pPr>
              <w:pStyle w:val="TableParagraph"/>
              <w:ind w:left="284" w:right="285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>14 663 19 56.</w:t>
            </w:r>
          </w:p>
          <w:p w14:paraId="31A3D4C3" w14:textId="77777777" w:rsidR="00EA5896" w:rsidRDefault="00EA5896" w:rsidP="00EA5896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</w:p>
          <w:p w14:paraId="5243973E" w14:textId="77777777" w:rsidR="00EA5896" w:rsidRDefault="00EA5896" w:rsidP="00EA5896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</w:p>
          <w:p w14:paraId="63E1CF3F" w14:textId="77777777" w:rsidR="00EA5896" w:rsidRDefault="00EA5896" w:rsidP="00EA5896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</w:p>
          <w:p w14:paraId="48482C0E" w14:textId="77777777" w:rsidR="00965306" w:rsidRDefault="00965306" w:rsidP="00965306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Terminy załatwienia sprawy:</w:t>
            </w:r>
          </w:p>
          <w:p w14:paraId="13CEF3E0" w14:textId="77777777" w:rsidR="00965306" w:rsidRDefault="00965306" w:rsidP="00965306">
            <w:pPr>
              <w:spacing w:before="242"/>
              <w:ind w:left="561" w:right="436"/>
              <w:jc w:val="both"/>
              <w:rPr>
                <w:sz w:val="24"/>
                <w:szCs w:val="24"/>
              </w:rPr>
            </w:pPr>
            <w:r w:rsidRPr="00965306">
              <w:rPr>
                <w:sz w:val="24"/>
                <w:szCs w:val="24"/>
              </w:rPr>
              <w:t xml:space="preserve">Profil kandydata na kierowcę jest generowany w terminie nie przekraczającym 2 dni od daty złożenia wniosku wraz z wymaganymi załącznikami. Dokument prawa jazdy zostaje zamówiony w Polskiej Wytwórni Papierów wartościowych w terminie nie przekraczającym 2 dni od daty wpływu do Starostwa Powiatowego kompletnego wniosku wraz </w:t>
            </w:r>
            <w:r w:rsidRPr="00965306">
              <w:rPr>
                <w:sz w:val="24"/>
                <w:szCs w:val="24"/>
              </w:rPr>
              <w:lastRenderedPageBreak/>
              <w:t>z załącznikami. Prawo jazdy jest wydawane w terminie do 30 dni od daty wpływu kompletnego wniosku do Urzędu.</w:t>
            </w:r>
          </w:p>
          <w:p w14:paraId="597ED5DA" w14:textId="26F2A06B" w:rsidR="00132491" w:rsidRDefault="00132491" w:rsidP="00965306">
            <w:pPr>
              <w:spacing w:before="242"/>
              <w:ind w:left="561" w:right="436"/>
              <w:jc w:val="both"/>
              <w:rPr>
                <w:sz w:val="24"/>
                <w:szCs w:val="24"/>
              </w:rPr>
            </w:pPr>
            <w:r w:rsidRPr="00132491">
              <w:rPr>
                <w:b/>
                <w:bCs/>
                <w:sz w:val="24"/>
                <w:szCs w:val="24"/>
              </w:rPr>
              <w:t>UWAGA</w:t>
            </w:r>
            <w:r>
              <w:rPr>
                <w:sz w:val="24"/>
                <w:szCs w:val="24"/>
              </w:rPr>
              <w:t>: Kierowcy, którzy uzyskali pozytywny wynik egzaminu państwowego w zakresie kat. AM, A1, A2, A, B1, B, BE lub T i posiadają wymagany wiek mogą kierować pojazdami od dnia uzyskania pozytywnego wyniku egzaminu państwowego.</w:t>
            </w:r>
          </w:p>
          <w:p w14:paraId="056E833D" w14:textId="77777777" w:rsidR="00965306" w:rsidRDefault="00965306" w:rsidP="00965306">
            <w:pPr>
              <w:spacing w:before="242"/>
              <w:ind w:left="561" w:right="436"/>
              <w:jc w:val="both"/>
              <w:rPr>
                <w:sz w:val="24"/>
                <w:szCs w:val="24"/>
              </w:rPr>
            </w:pPr>
          </w:p>
          <w:p w14:paraId="7BAD6ABC" w14:textId="77777777" w:rsidR="00585F3A" w:rsidRDefault="00585F3A" w:rsidP="00585F3A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Tryb odwoławczy:</w:t>
            </w:r>
          </w:p>
          <w:p w14:paraId="46E4BB9D" w14:textId="77777777" w:rsidR="00585F3A" w:rsidRDefault="00585F3A" w:rsidP="00585F3A">
            <w:pPr>
              <w:pStyle w:val="TableParagraph"/>
              <w:spacing w:before="10"/>
              <w:rPr>
                <w:sz w:val="23"/>
              </w:rPr>
            </w:pPr>
          </w:p>
          <w:p w14:paraId="4FFE3FB0" w14:textId="77777777" w:rsidR="00585F3A" w:rsidRPr="00585F3A" w:rsidRDefault="00585F3A" w:rsidP="00585F3A">
            <w:pPr>
              <w:pStyle w:val="TableParagraph"/>
              <w:spacing w:before="1"/>
              <w:ind w:left="389" w:right="438"/>
              <w:jc w:val="both"/>
              <w:rPr>
                <w:sz w:val="24"/>
                <w:szCs w:val="24"/>
              </w:rPr>
            </w:pPr>
            <w:r w:rsidRPr="00585F3A">
              <w:rPr>
                <w:sz w:val="24"/>
                <w:szCs w:val="24"/>
              </w:rPr>
              <w:t>Odwołanie od decyzji w sprawie wydania uprawnień do kierowania pojazdami wnosi się do Samorządowego Kolegium Odwoławczego w Tanowie ul. Józefa Bema 17 za pośrednictwem Starosty Brzeskiego w terminie 14 dni od daty doręczenia decyzji.</w:t>
            </w:r>
          </w:p>
          <w:p w14:paraId="67DE31FB" w14:textId="77777777" w:rsidR="00965306" w:rsidRPr="00585F3A" w:rsidRDefault="00965306" w:rsidP="00965306">
            <w:pPr>
              <w:spacing w:before="242"/>
              <w:ind w:left="561" w:right="436"/>
              <w:jc w:val="both"/>
              <w:rPr>
                <w:sz w:val="24"/>
                <w:szCs w:val="24"/>
              </w:rPr>
            </w:pPr>
          </w:p>
          <w:p w14:paraId="52304B5D" w14:textId="77777777" w:rsidR="00585F3A" w:rsidRPr="00585F3A" w:rsidRDefault="00585F3A" w:rsidP="00585F3A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585F3A">
              <w:rPr>
                <w:b/>
                <w:sz w:val="24"/>
              </w:rPr>
              <w:t>Uwagi:</w:t>
            </w:r>
          </w:p>
          <w:p w14:paraId="21C81F2E" w14:textId="77777777" w:rsidR="00585F3A" w:rsidRDefault="00585F3A" w:rsidP="00585F3A">
            <w:pPr>
              <w:spacing w:before="10"/>
              <w:rPr>
                <w:sz w:val="23"/>
              </w:rPr>
            </w:pPr>
          </w:p>
          <w:p w14:paraId="1560ECDF" w14:textId="77777777" w:rsidR="00585F3A" w:rsidRPr="00585F3A" w:rsidRDefault="00585F3A" w:rsidP="00585F3A">
            <w:pPr>
              <w:ind w:left="426" w:right="431"/>
              <w:jc w:val="both"/>
              <w:rPr>
                <w:sz w:val="24"/>
                <w:szCs w:val="24"/>
              </w:rPr>
            </w:pPr>
            <w:r w:rsidRPr="00585F3A">
              <w:rPr>
                <w:sz w:val="24"/>
                <w:szCs w:val="24"/>
              </w:rPr>
              <w:t>Opłata skarbowa od udzielenia pełnomocnictwa nie jest wymagana gdy</w:t>
            </w:r>
          </w:p>
          <w:p w14:paraId="426BF397" w14:textId="77777777" w:rsidR="00585F3A" w:rsidRPr="00585F3A" w:rsidRDefault="00585F3A" w:rsidP="00585F3A">
            <w:pPr>
              <w:ind w:left="426" w:right="431"/>
              <w:jc w:val="both"/>
              <w:rPr>
                <w:sz w:val="24"/>
                <w:szCs w:val="24"/>
              </w:rPr>
            </w:pPr>
            <w:r w:rsidRPr="00585F3A">
              <w:rPr>
                <w:sz w:val="24"/>
                <w:szCs w:val="24"/>
              </w:rPr>
              <w:t>pełnomocnictwo udzielone jest małżonkowi, rodzeństwu wstępnemu lub zstępnemu lub gdy mocodawcą jest podmiot zwolniony z opłaty skarbowej.</w:t>
            </w:r>
          </w:p>
          <w:p w14:paraId="426CB3C2" w14:textId="77777777" w:rsidR="00965306" w:rsidRPr="00965306" w:rsidRDefault="00965306" w:rsidP="00965306">
            <w:pPr>
              <w:pStyle w:val="TableParagraph"/>
              <w:ind w:left="284" w:right="285"/>
              <w:jc w:val="both"/>
              <w:rPr>
                <w:sz w:val="24"/>
                <w:szCs w:val="24"/>
              </w:rPr>
            </w:pPr>
          </w:p>
          <w:p w14:paraId="5F38F364" w14:textId="77777777" w:rsidR="00965306" w:rsidRDefault="00965306"/>
        </w:tc>
      </w:tr>
    </w:tbl>
    <w:p w14:paraId="21CEC1AC" w14:textId="77777777" w:rsidR="00494996" w:rsidRDefault="00494996" w:rsidP="00A52AF9"/>
    <w:p w14:paraId="31E3CE5D" w14:textId="5099DACB" w:rsidR="00A52AF9" w:rsidRDefault="00A52AF9" w:rsidP="00A52AF9">
      <w:r>
        <w:t>Data ostatniej</w:t>
      </w:r>
      <w:r w:rsidR="00A40116">
        <w:t xml:space="preserve"> aktualizacji </w:t>
      </w:r>
      <w:r w:rsidR="0065453B">
        <w:t>08</w:t>
      </w:r>
      <w:r>
        <w:t>.0</w:t>
      </w:r>
      <w:r w:rsidR="0065453B">
        <w:t>8</w:t>
      </w:r>
      <w:r>
        <w:t>.202</w:t>
      </w:r>
      <w:r w:rsidR="00A40116">
        <w:t>3</w:t>
      </w:r>
      <w:r w:rsidR="00924D55">
        <w:t xml:space="preserve"> </w:t>
      </w:r>
      <w:r>
        <w:t>r</w:t>
      </w:r>
      <w:r w:rsidR="00924D55">
        <w:t>.</w:t>
      </w:r>
    </w:p>
    <w:p w14:paraId="0B709463" w14:textId="77777777" w:rsidR="00792CB6" w:rsidRDefault="00792CB6"/>
    <w:sectPr w:rsidR="00792C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79A9" w14:textId="77777777" w:rsidR="003C0303" w:rsidRDefault="003C0303" w:rsidP="00A52AF9">
      <w:r>
        <w:separator/>
      </w:r>
    </w:p>
  </w:endnote>
  <w:endnote w:type="continuationSeparator" w:id="0">
    <w:p w14:paraId="3AE0445E" w14:textId="77777777" w:rsidR="003C0303" w:rsidRDefault="003C0303" w:rsidP="00A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85AE" w14:textId="77777777" w:rsidR="00A52AF9" w:rsidRPr="00F87D77" w:rsidRDefault="00A52AF9" w:rsidP="00A52AF9">
    <w:pPr>
      <w:pStyle w:val="Stopka"/>
      <w:jc w:val="center"/>
      <w:rPr>
        <w:sz w:val="20"/>
        <w:szCs w:val="20"/>
      </w:rPr>
    </w:pPr>
    <w:r w:rsidRPr="00F87D77"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6597611D" w14:textId="77777777" w:rsidR="00A52AF9" w:rsidRDefault="00A52AF9" w:rsidP="00A52A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ECE3" w14:textId="77777777" w:rsidR="003C0303" w:rsidRDefault="003C0303" w:rsidP="00A52AF9">
      <w:r>
        <w:separator/>
      </w:r>
    </w:p>
  </w:footnote>
  <w:footnote w:type="continuationSeparator" w:id="0">
    <w:p w14:paraId="5FB9ED86" w14:textId="77777777" w:rsidR="003C0303" w:rsidRDefault="003C0303" w:rsidP="00A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06E"/>
    <w:multiLevelType w:val="hybridMultilevel"/>
    <w:tmpl w:val="E402C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E72"/>
    <w:multiLevelType w:val="hybridMultilevel"/>
    <w:tmpl w:val="BECA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CFC"/>
    <w:multiLevelType w:val="hybridMultilevel"/>
    <w:tmpl w:val="F718E7A8"/>
    <w:lvl w:ilvl="0" w:tplc="F1BE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6B1"/>
    <w:multiLevelType w:val="hybridMultilevel"/>
    <w:tmpl w:val="C6DC9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1B3"/>
    <w:multiLevelType w:val="hybridMultilevel"/>
    <w:tmpl w:val="3AA084F2"/>
    <w:lvl w:ilvl="0" w:tplc="A6BAB710">
      <w:start w:val="3"/>
      <w:numFmt w:val="upperRoman"/>
      <w:lvlText w:val="%1."/>
      <w:lvlJc w:val="left"/>
      <w:pPr>
        <w:ind w:left="560" w:hanging="561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6C36D04A">
      <w:start w:val="1"/>
      <w:numFmt w:val="decimal"/>
      <w:lvlText w:val="%2."/>
      <w:lvlJc w:val="left"/>
      <w:pPr>
        <w:ind w:left="352" w:hanging="202"/>
      </w:pPr>
      <w:rPr>
        <w:rFonts w:ascii="Verdana" w:eastAsia="Verdana" w:hAnsi="Verdana" w:cs="Verdana" w:hint="default"/>
        <w:w w:val="100"/>
        <w:sz w:val="18"/>
        <w:szCs w:val="18"/>
        <w:lang w:val="pl-PL" w:eastAsia="pl-PL" w:bidi="pl-PL"/>
      </w:rPr>
    </w:lvl>
    <w:lvl w:ilvl="2" w:tplc="61F699CA">
      <w:numFmt w:val="bullet"/>
      <w:lvlText w:val="•"/>
      <w:lvlJc w:val="left"/>
      <w:pPr>
        <w:ind w:left="1568" w:hanging="202"/>
      </w:pPr>
      <w:rPr>
        <w:rFonts w:hint="default"/>
        <w:lang w:val="pl-PL" w:eastAsia="pl-PL" w:bidi="pl-PL"/>
      </w:rPr>
    </w:lvl>
    <w:lvl w:ilvl="3" w:tplc="440C022A">
      <w:numFmt w:val="bullet"/>
      <w:lvlText w:val="•"/>
      <w:lvlJc w:val="left"/>
      <w:pPr>
        <w:ind w:left="2577" w:hanging="202"/>
      </w:pPr>
      <w:rPr>
        <w:rFonts w:hint="default"/>
        <w:lang w:val="pl-PL" w:eastAsia="pl-PL" w:bidi="pl-PL"/>
      </w:rPr>
    </w:lvl>
    <w:lvl w:ilvl="4" w:tplc="8572DA02">
      <w:numFmt w:val="bullet"/>
      <w:lvlText w:val="•"/>
      <w:lvlJc w:val="left"/>
      <w:pPr>
        <w:ind w:left="3586" w:hanging="202"/>
      </w:pPr>
      <w:rPr>
        <w:rFonts w:hint="default"/>
        <w:lang w:val="pl-PL" w:eastAsia="pl-PL" w:bidi="pl-PL"/>
      </w:rPr>
    </w:lvl>
    <w:lvl w:ilvl="5" w:tplc="00DAEBE6">
      <w:numFmt w:val="bullet"/>
      <w:lvlText w:val="•"/>
      <w:lvlJc w:val="left"/>
      <w:pPr>
        <w:ind w:left="4595" w:hanging="202"/>
      </w:pPr>
      <w:rPr>
        <w:rFonts w:hint="default"/>
        <w:lang w:val="pl-PL" w:eastAsia="pl-PL" w:bidi="pl-PL"/>
      </w:rPr>
    </w:lvl>
    <w:lvl w:ilvl="6" w:tplc="9028CFBC">
      <w:numFmt w:val="bullet"/>
      <w:lvlText w:val="•"/>
      <w:lvlJc w:val="left"/>
      <w:pPr>
        <w:ind w:left="5603" w:hanging="202"/>
      </w:pPr>
      <w:rPr>
        <w:rFonts w:hint="default"/>
        <w:lang w:val="pl-PL" w:eastAsia="pl-PL" w:bidi="pl-PL"/>
      </w:rPr>
    </w:lvl>
    <w:lvl w:ilvl="7" w:tplc="ECDEB57E">
      <w:numFmt w:val="bullet"/>
      <w:lvlText w:val="•"/>
      <w:lvlJc w:val="left"/>
      <w:pPr>
        <w:ind w:left="6612" w:hanging="202"/>
      </w:pPr>
      <w:rPr>
        <w:rFonts w:hint="default"/>
        <w:lang w:val="pl-PL" w:eastAsia="pl-PL" w:bidi="pl-PL"/>
      </w:rPr>
    </w:lvl>
    <w:lvl w:ilvl="8" w:tplc="3092B2BC">
      <w:numFmt w:val="bullet"/>
      <w:lvlText w:val="•"/>
      <w:lvlJc w:val="left"/>
      <w:pPr>
        <w:ind w:left="7621" w:hanging="202"/>
      </w:pPr>
      <w:rPr>
        <w:rFonts w:hint="default"/>
        <w:lang w:val="pl-PL" w:eastAsia="pl-PL" w:bidi="pl-PL"/>
      </w:rPr>
    </w:lvl>
  </w:abstractNum>
  <w:abstractNum w:abstractNumId="5" w15:restartNumberingAfterBreak="0">
    <w:nsid w:val="341123E8"/>
    <w:multiLevelType w:val="hybridMultilevel"/>
    <w:tmpl w:val="69BCB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0A53"/>
    <w:multiLevelType w:val="hybridMultilevel"/>
    <w:tmpl w:val="6FE8AFFE"/>
    <w:lvl w:ilvl="0" w:tplc="3F701F78">
      <w:start w:val="1"/>
      <w:numFmt w:val="lowerLetter"/>
      <w:lvlText w:val="%1)"/>
      <w:lvlJc w:val="left"/>
      <w:pPr>
        <w:ind w:left="709" w:hanging="310"/>
      </w:pPr>
      <w:rPr>
        <w:rFonts w:ascii="Verdana" w:eastAsia="Verdana" w:hAnsi="Verdana" w:cs="Verdana" w:hint="default"/>
        <w:w w:val="100"/>
        <w:sz w:val="20"/>
        <w:szCs w:val="20"/>
        <w:lang w:val="pl-PL" w:eastAsia="pl-PL" w:bidi="pl-PL"/>
      </w:rPr>
    </w:lvl>
    <w:lvl w:ilvl="1" w:tplc="97063912">
      <w:numFmt w:val="bullet"/>
      <w:lvlText w:val="•"/>
      <w:lvlJc w:val="left"/>
      <w:pPr>
        <w:ind w:left="1593" w:hanging="310"/>
      </w:pPr>
      <w:rPr>
        <w:rFonts w:hint="default"/>
        <w:lang w:val="pl-PL" w:eastAsia="pl-PL" w:bidi="pl-PL"/>
      </w:rPr>
    </w:lvl>
    <w:lvl w:ilvl="2" w:tplc="C2CCC25A">
      <w:numFmt w:val="bullet"/>
      <w:lvlText w:val="•"/>
      <w:lvlJc w:val="left"/>
      <w:pPr>
        <w:ind w:left="2487" w:hanging="310"/>
      </w:pPr>
      <w:rPr>
        <w:rFonts w:hint="default"/>
        <w:lang w:val="pl-PL" w:eastAsia="pl-PL" w:bidi="pl-PL"/>
      </w:rPr>
    </w:lvl>
    <w:lvl w:ilvl="3" w:tplc="7B284946">
      <w:numFmt w:val="bullet"/>
      <w:lvlText w:val="•"/>
      <w:lvlJc w:val="left"/>
      <w:pPr>
        <w:ind w:left="3381" w:hanging="310"/>
      </w:pPr>
      <w:rPr>
        <w:rFonts w:hint="default"/>
        <w:lang w:val="pl-PL" w:eastAsia="pl-PL" w:bidi="pl-PL"/>
      </w:rPr>
    </w:lvl>
    <w:lvl w:ilvl="4" w:tplc="5C767F6A">
      <w:numFmt w:val="bullet"/>
      <w:lvlText w:val="•"/>
      <w:lvlJc w:val="left"/>
      <w:pPr>
        <w:ind w:left="4275" w:hanging="310"/>
      </w:pPr>
      <w:rPr>
        <w:rFonts w:hint="default"/>
        <w:lang w:val="pl-PL" w:eastAsia="pl-PL" w:bidi="pl-PL"/>
      </w:rPr>
    </w:lvl>
    <w:lvl w:ilvl="5" w:tplc="A27272CA">
      <w:numFmt w:val="bullet"/>
      <w:lvlText w:val="•"/>
      <w:lvlJc w:val="left"/>
      <w:pPr>
        <w:ind w:left="5169" w:hanging="310"/>
      </w:pPr>
      <w:rPr>
        <w:rFonts w:hint="default"/>
        <w:lang w:val="pl-PL" w:eastAsia="pl-PL" w:bidi="pl-PL"/>
      </w:rPr>
    </w:lvl>
    <w:lvl w:ilvl="6" w:tplc="30243A42">
      <w:numFmt w:val="bullet"/>
      <w:lvlText w:val="•"/>
      <w:lvlJc w:val="left"/>
      <w:pPr>
        <w:ind w:left="6063" w:hanging="310"/>
      </w:pPr>
      <w:rPr>
        <w:rFonts w:hint="default"/>
        <w:lang w:val="pl-PL" w:eastAsia="pl-PL" w:bidi="pl-PL"/>
      </w:rPr>
    </w:lvl>
    <w:lvl w:ilvl="7" w:tplc="7DF8232C">
      <w:numFmt w:val="bullet"/>
      <w:lvlText w:val="•"/>
      <w:lvlJc w:val="left"/>
      <w:pPr>
        <w:ind w:left="6957" w:hanging="310"/>
      </w:pPr>
      <w:rPr>
        <w:rFonts w:hint="default"/>
        <w:lang w:val="pl-PL" w:eastAsia="pl-PL" w:bidi="pl-PL"/>
      </w:rPr>
    </w:lvl>
    <w:lvl w:ilvl="8" w:tplc="B1A47C22">
      <w:numFmt w:val="bullet"/>
      <w:lvlText w:val="•"/>
      <w:lvlJc w:val="left"/>
      <w:pPr>
        <w:ind w:left="7851" w:hanging="310"/>
      </w:pPr>
      <w:rPr>
        <w:rFonts w:hint="default"/>
        <w:lang w:val="pl-PL" w:eastAsia="pl-PL" w:bidi="pl-PL"/>
      </w:rPr>
    </w:lvl>
  </w:abstractNum>
  <w:abstractNum w:abstractNumId="7" w15:restartNumberingAfterBreak="0">
    <w:nsid w:val="42FC736A"/>
    <w:multiLevelType w:val="hybridMultilevel"/>
    <w:tmpl w:val="BA8E8B0E"/>
    <w:lvl w:ilvl="0" w:tplc="FD3EF50A">
      <w:start w:val="1"/>
      <w:numFmt w:val="lowerLetter"/>
      <w:lvlText w:val="%1)"/>
      <w:lvlJc w:val="left"/>
      <w:pPr>
        <w:ind w:left="824" w:hanging="386"/>
      </w:pPr>
      <w:rPr>
        <w:rFonts w:ascii="Verdana" w:eastAsia="Verdana" w:hAnsi="Verdana" w:cs="Verdana"/>
        <w:w w:val="100"/>
        <w:sz w:val="20"/>
        <w:szCs w:val="20"/>
        <w:lang w:val="pl-PL" w:eastAsia="pl-PL" w:bidi="pl-PL"/>
      </w:rPr>
    </w:lvl>
    <w:lvl w:ilvl="1" w:tplc="79D681D2">
      <w:numFmt w:val="bullet"/>
      <w:lvlText w:val="•"/>
      <w:lvlJc w:val="left"/>
      <w:pPr>
        <w:ind w:left="1724" w:hanging="386"/>
      </w:pPr>
      <w:rPr>
        <w:rFonts w:hint="default"/>
        <w:lang w:val="pl-PL" w:eastAsia="pl-PL" w:bidi="pl-PL"/>
      </w:rPr>
    </w:lvl>
    <w:lvl w:ilvl="2" w:tplc="BEB470A0">
      <w:numFmt w:val="bullet"/>
      <w:lvlText w:val="•"/>
      <w:lvlJc w:val="left"/>
      <w:pPr>
        <w:ind w:left="2629" w:hanging="386"/>
      </w:pPr>
      <w:rPr>
        <w:rFonts w:hint="default"/>
        <w:lang w:val="pl-PL" w:eastAsia="pl-PL" w:bidi="pl-PL"/>
      </w:rPr>
    </w:lvl>
    <w:lvl w:ilvl="3" w:tplc="3BEE6BAA">
      <w:numFmt w:val="bullet"/>
      <w:lvlText w:val="•"/>
      <w:lvlJc w:val="left"/>
      <w:pPr>
        <w:ind w:left="3533" w:hanging="386"/>
      </w:pPr>
      <w:rPr>
        <w:rFonts w:hint="default"/>
        <w:lang w:val="pl-PL" w:eastAsia="pl-PL" w:bidi="pl-PL"/>
      </w:rPr>
    </w:lvl>
    <w:lvl w:ilvl="4" w:tplc="EE90C146">
      <w:numFmt w:val="bullet"/>
      <w:lvlText w:val="•"/>
      <w:lvlJc w:val="left"/>
      <w:pPr>
        <w:ind w:left="4438" w:hanging="386"/>
      </w:pPr>
      <w:rPr>
        <w:rFonts w:hint="default"/>
        <w:lang w:val="pl-PL" w:eastAsia="pl-PL" w:bidi="pl-PL"/>
      </w:rPr>
    </w:lvl>
    <w:lvl w:ilvl="5" w:tplc="1EE4796E">
      <w:numFmt w:val="bullet"/>
      <w:lvlText w:val="•"/>
      <w:lvlJc w:val="left"/>
      <w:pPr>
        <w:ind w:left="5342" w:hanging="386"/>
      </w:pPr>
      <w:rPr>
        <w:rFonts w:hint="default"/>
        <w:lang w:val="pl-PL" w:eastAsia="pl-PL" w:bidi="pl-PL"/>
      </w:rPr>
    </w:lvl>
    <w:lvl w:ilvl="6" w:tplc="067AE68C">
      <w:numFmt w:val="bullet"/>
      <w:lvlText w:val="•"/>
      <w:lvlJc w:val="left"/>
      <w:pPr>
        <w:ind w:left="6247" w:hanging="386"/>
      </w:pPr>
      <w:rPr>
        <w:rFonts w:hint="default"/>
        <w:lang w:val="pl-PL" w:eastAsia="pl-PL" w:bidi="pl-PL"/>
      </w:rPr>
    </w:lvl>
    <w:lvl w:ilvl="7" w:tplc="09B82CB4">
      <w:numFmt w:val="bullet"/>
      <w:lvlText w:val="•"/>
      <w:lvlJc w:val="left"/>
      <w:pPr>
        <w:ind w:left="7151" w:hanging="386"/>
      </w:pPr>
      <w:rPr>
        <w:rFonts w:hint="default"/>
        <w:lang w:val="pl-PL" w:eastAsia="pl-PL" w:bidi="pl-PL"/>
      </w:rPr>
    </w:lvl>
    <w:lvl w:ilvl="8" w:tplc="7542E4B6">
      <w:numFmt w:val="bullet"/>
      <w:lvlText w:val="•"/>
      <w:lvlJc w:val="left"/>
      <w:pPr>
        <w:ind w:left="8056" w:hanging="386"/>
      </w:pPr>
      <w:rPr>
        <w:rFonts w:hint="default"/>
        <w:lang w:val="pl-PL" w:eastAsia="pl-PL" w:bidi="pl-PL"/>
      </w:rPr>
    </w:lvl>
  </w:abstractNum>
  <w:abstractNum w:abstractNumId="8" w15:restartNumberingAfterBreak="0">
    <w:nsid w:val="446879BA"/>
    <w:multiLevelType w:val="hybridMultilevel"/>
    <w:tmpl w:val="2B4ED632"/>
    <w:lvl w:ilvl="0" w:tplc="EF68F9B8">
      <w:start w:val="1"/>
      <w:numFmt w:val="lowerLetter"/>
      <w:lvlText w:val="%1)"/>
      <w:lvlJc w:val="left"/>
      <w:pPr>
        <w:ind w:left="719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1" w:tplc="9A286B00">
      <w:numFmt w:val="bullet"/>
      <w:lvlText w:val="•"/>
      <w:lvlJc w:val="left"/>
      <w:pPr>
        <w:ind w:left="1611" w:hanging="360"/>
      </w:pPr>
      <w:rPr>
        <w:rFonts w:hint="default"/>
        <w:lang w:val="pl-PL" w:eastAsia="pl-PL" w:bidi="pl-PL"/>
      </w:rPr>
    </w:lvl>
    <w:lvl w:ilvl="2" w:tplc="6D82925E">
      <w:numFmt w:val="bullet"/>
      <w:lvlText w:val="•"/>
      <w:lvlJc w:val="left"/>
      <w:pPr>
        <w:ind w:left="2503" w:hanging="360"/>
      </w:pPr>
      <w:rPr>
        <w:rFonts w:hint="default"/>
        <w:lang w:val="pl-PL" w:eastAsia="pl-PL" w:bidi="pl-PL"/>
      </w:rPr>
    </w:lvl>
    <w:lvl w:ilvl="3" w:tplc="901C1124">
      <w:numFmt w:val="bullet"/>
      <w:lvlText w:val="•"/>
      <w:lvlJc w:val="left"/>
      <w:pPr>
        <w:ind w:left="3395" w:hanging="360"/>
      </w:pPr>
      <w:rPr>
        <w:rFonts w:hint="default"/>
        <w:lang w:val="pl-PL" w:eastAsia="pl-PL" w:bidi="pl-PL"/>
      </w:rPr>
    </w:lvl>
    <w:lvl w:ilvl="4" w:tplc="030E6D38">
      <w:numFmt w:val="bullet"/>
      <w:lvlText w:val="•"/>
      <w:lvlJc w:val="left"/>
      <w:pPr>
        <w:ind w:left="4287" w:hanging="360"/>
      </w:pPr>
      <w:rPr>
        <w:rFonts w:hint="default"/>
        <w:lang w:val="pl-PL" w:eastAsia="pl-PL" w:bidi="pl-PL"/>
      </w:rPr>
    </w:lvl>
    <w:lvl w:ilvl="5" w:tplc="7E8A0C42">
      <w:numFmt w:val="bullet"/>
      <w:lvlText w:val="•"/>
      <w:lvlJc w:val="left"/>
      <w:pPr>
        <w:ind w:left="5179" w:hanging="360"/>
      </w:pPr>
      <w:rPr>
        <w:rFonts w:hint="default"/>
        <w:lang w:val="pl-PL" w:eastAsia="pl-PL" w:bidi="pl-PL"/>
      </w:rPr>
    </w:lvl>
    <w:lvl w:ilvl="6" w:tplc="A114FBCC">
      <w:numFmt w:val="bullet"/>
      <w:lvlText w:val="•"/>
      <w:lvlJc w:val="left"/>
      <w:pPr>
        <w:ind w:left="6071" w:hanging="360"/>
      </w:pPr>
      <w:rPr>
        <w:rFonts w:hint="default"/>
        <w:lang w:val="pl-PL" w:eastAsia="pl-PL" w:bidi="pl-PL"/>
      </w:rPr>
    </w:lvl>
    <w:lvl w:ilvl="7" w:tplc="70A049D4">
      <w:numFmt w:val="bullet"/>
      <w:lvlText w:val="•"/>
      <w:lvlJc w:val="left"/>
      <w:pPr>
        <w:ind w:left="6963" w:hanging="360"/>
      </w:pPr>
      <w:rPr>
        <w:rFonts w:hint="default"/>
        <w:lang w:val="pl-PL" w:eastAsia="pl-PL" w:bidi="pl-PL"/>
      </w:rPr>
    </w:lvl>
    <w:lvl w:ilvl="8" w:tplc="BD0C2EE8">
      <w:numFmt w:val="bullet"/>
      <w:lvlText w:val="•"/>
      <w:lvlJc w:val="left"/>
      <w:pPr>
        <w:ind w:left="785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9D657E9"/>
    <w:multiLevelType w:val="hybridMultilevel"/>
    <w:tmpl w:val="F07082D6"/>
    <w:lvl w:ilvl="0" w:tplc="E0D4CBC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0DCB"/>
    <w:multiLevelType w:val="hybridMultilevel"/>
    <w:tmpl w:val="9BEE7F42"/>
    <w:lvl w:ilvl="0" w:tplc="9426F104">
      <w:start w:val="3"/>
      <w:numFmt w:val="lowerLetter"/>
      <w:lvlText w:val="%1)"/>
      <w:lvlJc w:val="left"/>
      <w:pPr>
        <w:ind w:left="709" w:hanging="366"/>
      </w:pPr>
      <w:rPr>
        <w:rFonts w:ascii="Verdana" w:eastAsia="Verdana" w:hAnsi="Verdana" w:cs="Verdana" w:hint="default"/>
        <w:w w:val="100"/>
        <w:sz w:val="20"/>
        <w:szCs w:val="20"/>
        <w:lang w:val="pl-PL" w:eastAsia="pl-PL" w:bidi="pl-PL"/>
      </w:rPr>
    </w:lvl>
    <w:lvl w:ilvl="1" w:tplc="B03213A2">
      <w:numFmt w:val="bullet"/>
      <w:lvlText w:val="•"/>
      <w:lvlJc w:val="left"/>
      <w:pPr>
        <w:ind w:left="1593" w:hanging="366"/>
      </w:pPr>
      <w:rPr>
        <w:rFonts w:hint="default"/>
        <w:lang w:val="pl-PL" w:eastAsia="pl-PL" w:bidi="pl-PL"/>
      </w:rPr>
    </w:lvl>
    <w:lvl w:ilvl="2" w:tplc="9222A5FC">
      <w:numFmt w:val="bullet"/>
      <w:lvlText w:val="•"/>
      <w:lvlJc w:val="left"/>
      <w:pPr>
        <w:ind w:left="2487" w:hanging="366"/>
      </w:pPr>
      <w:rPr>
        <w:rFonts w:hint="default"/>
        <w:lang w:val="pl-PL" w:eastAsia="pl-PL" w:bidi="pl-PL"/>
      </w:rPr>
    </w:lvl>
    <w:lvl w:ilvl="3" w:tplc="681A4474">
      <w:numFmt w:val="bullet"/>
      <w:lvlText w:val="•"/>
      <w:lvlJc w:val="left"/>
      <w:pPr>
        <w:ind w:left="3381" w:hanging="366"/>
      </w:pPr>
      <w:rPr>
        <w:rFonts w:hint="default"/>
        <w:lang w:val="pl-PL" w:eastAsia="pl-PL" w:bidi="pl-PL"/>
      </w:rPr>
    </w:lvl>
    <w:lvl w:ilvl="4" w:tplc="6158E782">
      <w:numFmt w:val="bullet"/>
      <w:lvlText w:val="•"/>
      <w:lvlJc w:val="left"/>
      <w:pPr>
        <w:ind w:left="4275" w:hanging="366"/>
      </w:pPr>
      <w:rPr>
        <w:rFonts w:hint="default"/>
        <w:lang w:val="pl-PL" w:eastAsia="pl-PL" w:bidi="pl-PL"/>
      </w:rPr>
    </w:lvl>
    <w:lvl w:ilvl="5" w:tplc="2542B64E">
      <w:numFmt w:val="bullet"/>
      <w:lvlText w:val="•"/>
      <w:lvlJc w:val="left"/>
      <w:pPr>
        <w:ind w:left="5169" w:hanging="366"/>
      </w:pPr>
      <w:rPr>
        <w:rFonts w:hint="default"/>
        <w:lang w:val="pl-PL" w:eastAsia="pl-PL" w:bidi="pl-PL"/>
      </w:rPr>
    </w:lvl>
    <w:lvl w:ilvl="6" w:tplc="772AEA60">
      <w:numFmt w:val="bullet"/>
      <w:lvlText w:val="•"/>
      <w:lvlJc w:val="left"/>
      <w:pPr>
        <w:ind w:left="6063" w:hanging="366"/>
      </w:pPr>
      <w:rPr>
        <w:rFonts w:hint="default"/>
        <w:lang w:val="pl-PL" w:eastAsia="pl-PL" w:bidi="pl-PL"/>
      </w:rPr>
    </w:lvl>
    <w:lvl w:ilvl="7" w:tplc="0B18DF54">
      <w:numFmt w:val="bullet"/>
      <w:lvlText w:val="•"/>
      <w:lvlJc w:val="left"/>
      <w:pPr>
        <w:ind w:left="6957" w:hanging="366"/>
      </w:pPr>
      <w:rPr>
        <w:rFonts w:hint="default"/>
        <w:lang w:val="pl-PL" w:eastAsia="pl-PL" w:bidi="pl-PL"/>
      </w:rPr>
    </w:lvl>
    <w:lvl w:ilvl="8" w:tplc="360CBB8C">
      <w:numFmt w:val="bullet"/>
      <w:lvlText w:val="•"/>
      <w:lvlJc w:val="left"/>
      <w:pPr>
        <w:ind w:left="7851" w:hanging="366"/>
      </w:pPr>
      <w:rPr>
        <w:rFonts w:hint="default"/>
        <w:lang w:val="pl-PL" w:eastAsia="pl-PL" w:bidi="pl-PL"/>
      </w:rPr>
    </w:lvl>
  </w:abstractNum>
  <w:abstractNum w:abstractNumId="11" w15:restartNumberingAfterBreak="0">
    <w:nsid w:val="59014B88"/>
    <w:multiLevelType w:val="hybridMultilevel"/>
    <w:tmpl w:val="C052965C"/>
    <w:lvl w:ilvl="0" w:tplc="D130C10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C18E0398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4842A438">
      <w:numFmt w:val="bullet"/>
      <w:lvlText w:val="•"/>
      <w:lvlJc w:val="left"/>
      <w:pPr>
        <w:ind w:left="2031" w:hanging="360"/>
      </w:pPr>
      <w:rPr>
        <w:rFonts w:hint="default"/>
        <w:lang w:val="pl-PL" w:eastAsia="pl-PL" w:bidi="pl-PL"/>
      </w:rPr>
    </w:lvl>
    <w:lvl w:ilvl="3" w:tplc="83D87E4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CAE0B0B2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39D047FA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A7E43FD0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7180A30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C76AD510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3F33CC1"/>
    <w:multiLevelType w:val="hybridMultilevel"/>
    <w:tmpl w:val="FECCA07E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74D3161B"/>
    <w:multiLevelType w:val="hybridMultilevel"/>
    <w:tmpl w:val="75420390"/>
    <w:lvl w:ilvl="0" w:tplc="0415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num w:numId="1" w16cid:durableId="1681202535">
    <w:abstractNumId w:val="11"/>
  </w:num>
  <w:num w:numId="2" w16cid:durableId="997347530">
    <w:abstractNumId w:val="7"/>
  </w:num>
  <w:num w:numId="3" w16cid:durableId="341587575">
    <w:abstractNumId w:val="6"/>
  </w:num>
  <w:num w:numId="4" w16cid:durableId="549540805">
    <w:abstractNumId w:val="8"/>
  </w:num>
  <w:num w:numId="5" w16cid:durableId="1464691634">
    <w:abstractNumId w:val="10"/>
  </w:num>
  <w:num w:numId="6" w16cid:durableId="1349521832">
    <w:abstractNumId w:val="4"/>
  </w:num>
  <w:num w:numId="7" w16cid:durableId="739449094">
    <w:abstractNumId w:val="2"/>
  </w:num>
  <w:num w:numId="8" w16cid:durableId="934481807">
    <w:abstractNumId w:val="9"/>
  </w:num>
  <w:num w:numId="9" w16cid:durableId="919945143">
    <w:abstractNumId w:val="3"/>
  </w:num>
  <w:num w:numId="10" w16cid:durableId="2043283716">
    <w:abstractNumId w:val="13"/>
  </w:num>
  <w:num w:numId="11" w16cid:durableId="531453224">
    <w:abstractNumId w:val="5"/>
  </w:num>
  <w:num w:numId="12" w16cid:durableId="1741557742">
    <w:abstractNumId w:val="12"/>
  </w:num>
  <w:num w:numId="13" w16cid:durableId="926615856">
    <w:abstractNumId w:val="1"/>
  </w:num>
  <w:num w:numId="14" w16cid:durableId="16554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06"/>
    <w:rsid w:val="0011674B"/>
    <w:rsid w:val="00132491"/>
    <w:rsid w:val="0013610B"/>
    <w:rsid w:val="00203306"/>
    <w:rsid w:val="0022713B"/>
    <w:rsid w:val="003A4099"/>
    <w:rsid w:val="003C0303"/>
    <w:rsid w:val="003E1DDD"/>
    <w:rsid w:val="00415305"/>
    <w:rsid w:val="004732C4"/>
    <w:rsid w:val="00494996"/>
    <w:rsid w:val="004F2495"/>
    <w:rsid w:val="00516363"/>
    <w:rsid w:val="00585F3A"/>
    <w:rsid w:val="0065453B"/>
    <w:rsid w:val="006B6472"/>
    <w:rsid w:val="00703572"/>
    <w:rsid w:val="00792CB6"/>
    <w:rsid w:val="008631A9"/>
    <w:rsid w:val="00924D55"/>
    <w:rsid w:val="00933B67"/>
    <w:rsid w:val="00954725"/>
    <w:rsid w:val="00965306"/>
    <w:rsid w:val="00A40116"/>
    <w:rsid w:val="00A4581C"/>
    <w:rsid w:val="00A52AF9"/>
    <w:rsid w:val="00A93232"/>
    <w:rsid w:val="00BB11FE"/>
    <w:rsid w:val="00C3752C"/>
    <w:rsid w:val="00CA62BA"/>
    <w:rsid w:val="00D343FE"/>
    <w:rsid w:val="00E16276"/>
    <w:rsid w:val="00EA5896"/>
    <w:rsid w:val="00ED2A25"/>
    <w:rsid w:val="00E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AE0"/>
  <w15:chartTrackingRefBased/>
  <w15:docId w15:val="{C1B9159E-FBFC-4061-AB8B-2E5C3B9D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530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65306"/>
  </w:style>
  <w:style w:type="table" w:styleId="Tabela-Siatka">
    <w:name w:val="Table Grid"/>
    <w:basedOn w:val="Standardowy"/>
    <w:uiPriority w:val="39"/>
    <w:rsid w:val="0096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65306"/>
    <w:pPr>
      <w:ind w:left="824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306"/>
    <w:rPr>
      <w:rFonts w:ascii="Verdana" w:eastAsia="Verdana" w:hAnsi="Verdana" w:cs="Verdan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965306"/>
    <w:pPr>
      <w:ind w:left="824" w:right="392" w:hanging="283"/>
      <w:jc w:val="both"/>
    </w:pPr>
  </w:style>
  <w:style w:type="character" w:styleId="Hipercze">
    <w:name w:val="Hyperlink"/>
    <w:rsid w:val="009653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F9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52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F9"/>
    <w:rPr>
      <w:rFonts w:ascii="Verdana" w:eastAsia="Verdana" w:hAnsi="Verdana" w:cs="Verdana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%20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12</cp:revision>
  <dcterms:created xsi:type="dcterms:W3CDTF">2022-12-22T13:11:00Z</dcterms:created>
  <dcterms:modified xsi:type="dcterms:W3CDTF">2023-08-09T09:31:00Z</dcterms:modified>
</cp:coreProperties>
</file>